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2F061" w14:textId="77777777" w:rsidR="00B330AC" w:rsidRDefault="00B330AC">
      <w:pPr>
        <w:spacing w:afterLines="50" w:after="156"/>
        <w:ind w:firstLine="397"/>
        <w:jc w:val="center"/>
        <w:rPr>
          <w:rFonts w:ascii="宋体" w:hAnsi="宋体"/>
          <w:b/>
          <w:bCs/>
          <w:color w:val="000000"/>
          <w:kern w:val="0"/>
          <w:sz w:val="44"/>
        </w:rPr>
      </w:pPr>
    </w:p>
    <w:p w14:paraId="3F0C8E48" w14:textId="77777777" w:rsidR="00B330AC" w:rsidRDefault="00B330AC">
      <w:pPr>
        <w:spacing w:afterLines="50" w:after="156"/>
        <w:ind w:firstLine="397"/>
        <w:jc w:val="center"/>
        <w:rPr>
          <w:rFonts w:ascii="宋体" w:hAnsi="宋体"/>
          <w:b/>
          <w:bCs/>
          <w:color w:val="000000"/>
          <w:kern w:val="0"/>
          <w:sz w:val="44"/>
        </w:rPr>
      </w:pPr>
    </w:p>
    <w:p w14:paraId="5FBB4036" w14:textId="77777777" w:rsidR="00B330AC" w:rsidRDefault="00B330AC">
      <w:pPr>
        <w:spacing w:afterLines="50" w:after="156"/>
        <w:ind w:firstLine="397"/>
        <w:jc w:val="center"/>
        <w:rPr>
          <w:rFonts w:ascii="宋体" w:hAnsi="宋体"/>
          <w:b/>
          <w:bCs/>
          <w:color w:val="000000"/>
          <w:kern w:val="0"/>
          <w:sz w:val="44"/>
        </w:rPr>
      </w:pPr>
    </w:p>
    <w:p w14:paraId="2D9B5293" w14:textId="77777777" w:rsidR="00B03927" w:rsidRDefault="00B03927">
      <w:pPr>
        <w:spacing w:afterLines="50" w:after="156"/>
        <w:ind w:firstLine="397"/>
        <w:jc w:val="center"/>
        <w:rPr>
          <w:rFonts w:ascii="宋体" w:hAnsi="宋体"/>
          <w:b/>
          <w:bCs/>
          <w:color w:val="000000"/>
          <w:kern w:val="0"/>
          <w:sz w:val="44"/>
        </w:rPr>
      </w:pPr>
    </w:p>
    <w:p w14:paraId="3ABBAE04" w14:textId="520D100A" w:rsidR="00B03927" w:rsidRDefault="00C700CD">
      <w:pPr>
        <w:spacing w:afterLines="50" w:after="156"/>
        <w:ind w:firstLine="397"/>
        <w:jc w:val="center"/>
        <w:rPr>
          <w:rFonts w:ascii="宋体" w:hAnsi="宋体"/>
          <w:b/>
          <w:bCs/>
          <w:color w:val="000000"/>
          <w:kern w:val="0"/>
          <w:sz w:val="48"/>
        </w:rPr>
      </w:pPr>
      <w:proofErr w:type="gramStart"/>
      <w:r>
        <w:rPr>
          <w:rFonts w:ascii="宋体" w:hAnsi="宋体" w:hint="eastAsia"/>
          <w:b/>
          <w:bCs/>
          <w:color w:val="000000"/>
          <w:kern w:val="0"/>
          <w:sz w:val="48"/>
        </w:rPr>
        <w:t>魔点</w:t>
      </w:r>
      <w:proofErr w:type="gramEnd"/>
      <w:r w:rsidR="00620321">
        <w:rPr>
          <w:rFonts w:ascii="宋体" w:hAnsi="宋体" w:hint="eastAsia"/>
          <w:b/>
          <w:bCs/>
          <w:color w:val="000000"/>
          <w:kern w:val="0"/>
          <w:sz w:val="48"/>
        </w:rPr>
        <w:t>D2 PRO</w:t>
      </w:r>
      <w:r w:rsidR="00564245">
        <w:rPr>
          <w:rFonts w:ascii="宋体" w:hAnsi="宋体" w:hint="eastAsia"/>
          <w:b/>
          <w:bCs/>
          <w:color w:val="000000"/>
          <w:kern w:val="0"/>
          <w:sz w:val="48"/>
        </w:rPr>
        <w:t>智能人脸</w:t>
      </w:r>
      <w:r>
        <w:rPr>
          <w:rFonts w:ascii="宋体" w:hAnsi="宋体" w:hint="eastAsia"/>
          <w:b/>
          <w:bCs/>
          <w:color w:val="000000"/>
          <w:kern w:val="0"/>
          <w:sz w:val="48"/>
        </w:rPr>
        <w:t>考勤门禁</w:t>
      </w:r>
    </w:p>
    <w:p w14:paraId="4D0F9669" w14:textId="77777777" w:rsidR="00B03927" w:rsidRDefault="00B03927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</w:p>
    <w:p w14:paraId="6A0A1481" w14:textId="77777777" w:rsidR="00B03927" w:rsidRDefault="00B03927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</w:p>
    <w:p w14:paraId="1FC19B51" w14:textId="77777777" w:rsidR="00E04FFD" w:rsidRPr="002A72AF" w:rsidRDefault="002A72AF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  <w:r>
        <w:rPr>
          <w:rFonts w:ascii="宋体" w:hAnsi="宋体" w:hint="eastAsia"/>
          <w:b/>
          <w:bCs/>
          <w:color w:val="000000"/>
          <w:kern w:val="0"/>
          <w:sz w:val="48"/>
        </w:rPr>
        <w:t>解</w:t>
      </w:r>
    </w:p>
    <w:p w14:paraId="61702EF7" w14:textId="77777777" w:rsidR="00F82860" w:rsidRDefault="002A72AF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  <w:r>
        <w:rPr>
          <w:rFonts w:ascii="宋体" w:hAnsi="宋体" w:hint="eastAsia"/>
          <w:b/>
          <w:bCs/>
          <w:color w:val="000000"/>
          <w:kern w:val="0"/>
          <w:sz w:val="48"/>
        </w:rPr>
        <w:t>决</w:t>
      </w:r>
    </w:p>
    <w:p w14:paraId="27C6B0F1" w14:textId="77777777" w:rsidR="00B03927" w:rsidRDefault="00B03927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  <w:r>
        <w:rPr>
          <w:rFonts w:ascii="宋体" w:hAnsi="宋体" w:hint="eastAsia"/>
          <w:b/>
          <w:bCs/>
          <w:color w:val="000000"/>
          <w:kern w:val="0"/>
          <w:sz w:val="48"/>
        </w:rPr>
        <w:t>方</w:t>
      </w:r>
    </w:p>
    <w:p w14:paraId="0C7EE705" w14:textId="77777777" w:rsidR="00B330AC" w:rsidRDefault="00B03927" w:rsidP="00DB510C">
      <w:pPr>
        <w:spacing w:afterLines="50" w:after="156"/>
        <w:jc w:val="center"/>
        <w:rPr>
          <w:rFonts w:ascii="宋体" w:hAnsi="宋体"/>
          <w:b/>
          <w:bCs/>
          <w:color w:val="000000"/>
          <w:kern w:val="0"/>
          <w:sz w:val="48"/>
        </w:rPr>
      </w:pPr>
      <w:r>
        <w:rPr>
          <w:rFonts w:ascii="宋体" w:hAnsi="宋体" w:hint="eastAsia"/>
          <w:b/>
          <w:bCs/>
          <w:color w:val="000000"/>
          <w:kern w:val="0"/>
          <w:sz w:val="48"/>
        </w:rPr>
        <w:t>案</w:t>
      </w:r>
    </w:p>
    <w:p w14:paraId="7B7159A5" w14:textId="77777777" w:rsidR="00B330AC" w:rsidRDefault="00B330AC">
      <w:pPr>
        <w:spacing w:afterLines="50" w:after="156"/>
        <w:jc w:val="center"/>
        <w:textAlignment w:val="center"/>
        <w:rPr>
          <w:rFonts w:ascii="宋体" w:hAnsi="宋体"/>
          <w:color w:val="000000"/>
          <w:kern w:val="0"/>
          <w:sz w:val="28"/>
        </w:rPr>
      </w:pPr>
    </w:p>
    <w:p w14:paraId="4688FCF0" w14:textId="77777777" w:rsidR="00B330AC" w:rsidRDefault="00B330AC">
      <w:pPr>
        <w:spacing w:afterLines="50" w:after="156"/>
        <w:jc w:val="center"/>
        <w:textAlignment w:val="center"/>
        <w:rPr>
          <w:rFonts w:ascii="宋体" w:hAnsi="宋体"/>
          <w:color w:val="000000"/>
          <w:kern w:val="0"/>
          <w:sz w:val="28"/>
        </w:rPr>
      </w:pPr>
    </w:p>
    <w:p w14:paraId="105C4F8B" w14:textId="77777777" w:rsidR="00B330AC" w:rsidRDefault="00B330AC">
      <w:pPr>
        <w:spacing w:afterLines="50" w:after="156"/>
        <w:jc w:val="center"/>
        <w:textAlignment w:val="center"/>
        <w:rPr>
          <w:rFonts w:ascii="宋体" w:hAnsi="宋体"/>
          <w:color w:val="000000"/>
          <w:kern w:val="0"/>
          <w:sz w:val="28"/>
        </w:rPr>
      </w:pPr>
    </w:p>
    <w:p w14:paraId="2A640C40" w14:textId="38F7EA40" w:rsidR="00DD5555" w:rsidRPr="00BB79CA" w:rsidRDefault="00BB79CA" w:rsidP="00DD5555">
      <w:pPr>
        <w:spacing w:afterLines="50" w:after="156"/>
        <w:jc w:val="center"/>
        <w:textAlignment w:val="center"/>
        <w:rPr>
          <w:rStyle w:val="aa"/>
          <w:rFonts w:ascii="宋体" w:hAnsi="宋体"/>
          <w:kern w:val="0"/>
          <w:sz w:val="28"/>
        </w:rPr>
      </w:pPr>
      <w:r>
        <w:rPr>
          <w:rFonts w:ascii="宋体" w:hAnsi="宋体"/>
          <w:color w:val="000000"/>
          <w:kern w:val="0"/>
          <w:sz w:val="28"/>
        </w:rPr>
        <w:fldChar w:fldCharType="begin"/>
      </w:r>
      <w:r>
        <w:rPr>
          <w:rFonts w:ascii="宋体" w:hAnsi="宋体"/>
          <w:color w:val="000000"/>
          <w:kern w:val="0"/>
          <w:sz w:val="28"/>
        </w:rPr>
        <w:instrText xml:space="preserve"> </w:instrText>
      </w:r>
      <w:r>
        <w:rPr>
          <w:rFonts w:ascii="宋体" w:hAnsi="宋体" w:hint="eastAsia"/>
          <w:color w:val="000000"/>
          <w:kern w:val="0"/>
          <w:sz w:val="28"/>
        </w:rPr>
        <w:instrText>HYPERLINK "https://www.zzptech.com/solutions/%e4%ba%ba%e8%84%b8%e8%80%83%e5%8b%a4%e9%97%a8%e7%a6%81/"</w:instrText>
      </w:r>
      <w:r>
        <w:rPr>
          <w:rFonts w:ascii="宋体" w:hAnsi="宋体"/>
          <w:color w:val="000000"/>
          <w:kern w:val="0"/>
          <w:sz w:val="28"/>
        </w:rPr>
        <w:instrText xml:space="preserve"> </w:instrText>
      </w:r>
      <w:r>
        <w:rPr>
          <w:rFonts w:ascii="宋体" w:hAnsi="宋体"/>
          <w:color w:val="000000"/>
          <w:kern w:val="0"/>
          <w:sz w:val="28"/>
        </w:rPr>
      </w:r>
      <w:r>
        <w:rPr>
          <w:rFonts w:ascii="宋体" w:hAnsi="宋体"/>
          <w:color w:val="000000"/>
          <w:kern w:val="0"/>
          <w:sz w:val="28"/>
        </w:rPr>
        <w:fldChar w:fldCharType="separate"/>
      </w:r>
      <w:proofErr w:type="gramStart"/>
      <w:r w:rsidR="00DD5555" w:rsidRPr="00BB79CA">
        <w:rPr>
          <w:rStyle w:val="aa"/>
          <w:rFonts w:ascii="宋体" w:hAnsi="宋体" w:hint="eastAsia"/>
          <w:kern w:val="0"/>
          <w:sz w:val="28"/>
        </w:rPr>
        <w:t>杭州魔点科技</w:t>
      </w:r>
      <w:proofErr w:type="gramEnd"/>
      <w:r w:rsidR="00DD5555" w:rsidRPr="00BB79CA">
        <w:rPr>
          <w:rStyle w:val="aa"/>
          <w:rFonts w:ascii="宋体" w:hAnsi="宋体" w:hint="eastAsia"/>
          <w:kern w:val="0"/>
          <w:sz w:val="28"/>
        </w:rPr>
        <w:t>有限公司</w:t>
      </w:r>
    </w:p>
    <w:p w14:paraId="32A3B16D" w14:textId="25056C4A" w:rsidR="00BB79CA" w:rsidRDefault="00BB79CA" w:rsidP="00DD5555">
      <w:pPr>
        <w:spacing w:afterLines="50" w:after="156"/>
        <w:jc w:val="center"/>
        <w:textAlignment w:val="center"/>
        <w:rPr>
          <w:rFonts w:ascii="宋体" w:hAnsi="宋体"/>
          <w:color w:val="000000"/>
          <w:kern w:val="0"/>
          <w:sz w:val="28"/>
        </w:rPr>
      </w:pPr>
      <w:r w:rsidRPr="00BB79CA">
        <w:rPr>
          <w:rStyle w:val="aa"/>
          <w:rFonts w:ascii="宋体" w:hAnsi="宋体"/>
          <w:kern w:val="0"/>
          <w:sz w:val="28"/>
        </w:rPr>
        <w:t>重庆众平科技有限公司</w:t>
      </w:r>
      <w:r>
        <w:rPr>
          <w:rFonts w:ascii="宋体" w:hAnsi="宋体"/>
          <w:color w:val="000000"/>
          <w:kern w:val="0"/>
          <w:sz w:val="28"/>
        </w:rPr>
        <w:fldChar w:fldCharType="end"/>
      </w:r>
    </w:p>
    <w:p w14:paraId="5B36CA3E" w14:textId="77777777" w:rsidR="00DD5555" w:rsidRPr="00C13BCF" w:rsidRDefault="00DD5555" w:rsidP="00DD5555">
      <w:pPr>
        <w:spacing w:afterLines="50" w:after="156"/>
        <w:jc w:val="center"/>
        <w:textAlignment w:val="center"/>
        <w:rPr>
          <w:rFonts w:ascii="宋体" w:hAnsi="宋体"/>
          <w:color w:val="000000"/>
          <w:kern w:val="0"/>
          <w:sz w:val="28"/>
        </w:rPr>
      </w:pPr>
      <w:r w:rsidRPr="00EC2CFE">
        <w:rPr>
          <w:rFonts w:ascii="宋体" w:hAnsi="宋体"/>
          <w:noProof/>
          <w:color w:val="000000"/>
          <w:kern w:val="0"/>
          <w:sz w:val="28"/>
        </w:rPr>
        <w:drawing>
          <wp:inline distT="0" distB="0" distL="0" distR="0" wp14:anchorId="5FF981F1" wp14:editId="01FAD717">
            <wp:extent cx="873125" cy="873125"/>
            <wp:effectExtent l="0" t="0" r="0" b="0"/>
            <wp:docPr id="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D8E5435-D557-D44D-8DA9-F80972EBE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D8E5435-D557-D44D-8DA9-F80972EBE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200" cy="8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99646891"/>
      </w:sdtPr>
      <w:sdtEndPr>
        <w:rPr>
          <w:b/>
          <w:bCs/>
        </w:rPr>
      </w:sdtEndPr>
      <w:sdtContent>
        <w:p w14:paraId="710A2D66" w14:textId="77777777" w:rsidR="00B330AC" w:rsidRDefault="00C34B95">
          <w:pPr>
            <w:pStyle w:val="TOC10"/>
          </w:pPr>
          <w:r>
            <w:rPr>
              <w:lang w:val="zh-CN"/>
            </w:rPr>
            <w:t>目录</w:t>
          </w:r>
        </w:p>
        <w:p w14:paraId="31145779" w14:textId="4A93C0B5" w:rsidR="00EA27DA" w:rsidRDefault="00C34B95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1479424" w:history="1">
            <w:r w:rsidR="00EA27DA" w:rsidRPr="0037567A">
              <w:rPr>
                <w:rStyle w:val="aa"/>
                <w:noProof/>
              </w:rPr>
              <w:t xml:space="preserve">1 </w:t>
            </w:r>
            <w:r w:rsidR="00EA27DA" w:rsidRPr="0037567A">
              <w:rPr>
                <w:rStyle w:val="aa"/>
                <w:noProof/>
              </w:rPr>
              <w:t>方案背景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_Toc1479424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746C858F" w14:textId="173965B3" w:rsidR="00EA27DA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79425" w:history="1">
            <w:r w:rsidR="00EA27DA" w:rsidRPr="0037567A">
              <w:rPr>
                <w:rStyle w:val="aa"/>
                <w:noProof/>
              </w:rPr>
              <w:t xml:space="preserve">2 </w:t>
            </w:r>
            <w:r w:rsidR="00EA27DA" w:rsidRPr="0037567A">
              <w:rPr>
                <w:rStyle w:val="aa"/>
                <w:noProof/>
              </w:rPr>
              <w:t>系统设计方案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_Toc1479425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024CBF88" w14:textId="36866D6A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26" w:history="1">
            <w:r w:rsidR="00EA27DA" w:rsidRPr="0037567A">
              <w:rPr>
                <w:rStyle w:val="aa"/>
                <w:noProof/>
              </w:rPr>
              <w:t xml:space="preserve">2.1 </w:t>
            </w:r>
            <w:r w:rsidR="00EA27DA" w:rsidRPr="0037567A">
              <w:rPr>
                <w:rStyle w:val="aa"/>
                <w:noProof/>
              </w:rPr>
              <w:t>系统架构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_Toc1479426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555C6C31" w14:textId="09FD61EB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27" w:history="1">
            <w:r w:rsidR="00EA27DA" w:rsidRPr="0037567A">
              <w:rPr>
                <w:rStyle w:val="aa"/>
                <w:noProof/>
              </w:rPr>
              <w:t xml:space="preserve">2.2 </w:t>
            </w:r>
            <w:r w:rsidR="00EA27DA" w:rsidRPr="0037567A">
              <w:rPr>
                <w:rStyle w:val="aa"/>
                <w:noProof/>
              </w:rPr>
              <w:t>系统拓扑图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_Toc1479427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55AF7EF3" w14:textId="41A92E54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28" w:history="1">
            <w:r w:rsidR="00EA27DA" w:rsidRPr="0037567A">
              <w:rPr>
                <w:rStyle w:val="aa"/>
                <w:noProof/>
              </w:rPr>
              <w:t xml:space="preserve">2.3 </w:t>
            </w:r>
            <w:r w:rsidR="00EA27DA" w:rsidRPr="0037567A">
              <w:rPr>
                <w:rStyle w:val="aa"/>
                <w:noProof/>
              </w:rPr>
              <w:t>系统组成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_Toc1479428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3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48A61761" w14:textId="7A960278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29" w:history="1">
            <w:r w:rsidR="00EA27DA" w:rsidRPr="0037567A">
              <w:rPr>
                <w:rStyle w:val="aa"/>
                <w:noProof/>
              </w:rPr>
              <w:t xml:space="preserve">2.3.1 </w:t>
            </w:r>
            <w:r w:rsidR="00EA27DA" w:rsidRPr="0037567A">
              <w:rPr>
                <w:rStyle w:val="aa"/>
                <w:noProof/>
              </w:rPr>
              <w:t>管理后台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_Toc1479429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3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26DBBBAE" w14:textId="520409C3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0" w:history="1">
            <w:r w:rsidR="00EA27DA" w:rsidRPr="0037567A">
              <w:rPr>
                <w:rStyle w:val="aa"/>
                <w:noProof/>
              </w:rPr>
              <w:t xml:space="preserve">2.3.2 </w:t>
            </w:r>
            <w:r w:rsidR="00EA27DA" w:rsidRPr="0037567A">
              <w:rPr>
                <w:rStyle w:val="aa"/>
                <w:noProof/>
              </w:rPr>
              <w:t>魔点</w:t>
            </w:r>
            <w:r w:rsidR="00EA27DA" w:rsidRPr="0037567A">
              <w:rPr>
                <w:rStyle w:val="aa"/>
                <w:noProof/>
              </w:rPr>
              <w:t>D2 PRO</w:t>
            </w:r>
            <w:r w:rsidR="00EA27DA" w:rsidRPr="0037567A">
              <w:rPr>
                <w:rStyle w:val="aa"/>
                <w:noProof/>
              </w:rPr>
              <w:t>智能人脸考勤门禁机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_Toc1479430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3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56BBDB13" w14:textId="31990A8C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31" w:history="1">
            <w:r w:rsidR="00EA27DA" w:rsidRPr="0037567A">
              <w:rPr>
                <w:rStyle w:val="aa"/>
                <w:noProof/>
              </w:rPr>
              <w:t xml:space="preserve">2.4 </w:t>
            </w:r>
            <w:r w:rsidR="00EA27DA" w:rsidRPr="0037567A">
              <w:rPr>
                <w:rStyle w:val="aa"/>
                <w:noProof/>
              </w:rPr>
              <w:t>智能人脸门禁管理设计方案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_Toc1479431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6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7FD05212" w14:textId="612E5B01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2" w:history="1">
            <w:r w:rsidR="00EA27DA" w:rsidRPr="0037567A">
              <w:rPr>
                <w:rStyle w:val="aa"/>
                <w:noProof/>
              </w:rPr>
              <w:t xml:space="preserve">2.4.1 </w:t>
            </w:r>
            <w:r w:rsidR="00EA27DA" w:rsidRPr="0037567A">
              <w:rPr>
                <w:rStyle w:val="aa"/>
                <w:noProof/>
              </w:rPr>
              <w:t>智能人脸门禁识别原理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_Toc1479432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6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75E98B80" w14:textId="5E9BE2B3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3" w:history="1">
            <w:r w:rsidR="00EA27DA" w:rsidRPr="0037567A">
              <w:rPr>
                <w:rStyle w:val="aa"/>
                <w:noProof/>
              </w:rPr>
              <w:t>2.4.2</w:t>
            </w:r>
            <w:r w:rsidR="00EA27DA" w:rsidRPr="0037567A">
              <w:rPr>
                <w:rStyle w:val="aa"/>
                <w:noProof/>
                <w:shd w:val="clear" w:color="auto" w:fill="FFFFFF"/>
              </w:rPr>
              <w:t xml:space="preserve"> </w:t>
            </w:r>
            <w:r w:rsidR="00EA27DA" w:rsidRPr="0037567A">
              <w:rPr>
                <w:rStyle w:val="aa"/>
                <w:noProof/>
                <w:shd w:val="clear" w:color="auto" w:fill="FFFFFF"/>
              </w:rPr>
              <w:t>企业内部人员考勤门禁管理设计方案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_Toc1479433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6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1B999D38" w14:textId="63848309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4" w:history="1">
            <w:r w:rsidR="00EA27DA" w:rsidRPr="0037567A">
              <w:rPr>
                <w:rStyle w:val="aa"/>
                <w:noProof/>
              </w:rPr>
              <w:t>2.4.3</w:t>
            </w:r>
            <w:r w:rsidR="00EA27DA" w:rsidRPr="0037567A">
              <w:rPr>
                <w:rStyle w:val="aa"/>
                <w:noProof/>
                <w:shd w:val="clear" w:color="auto" w:fill="FFFFFF"/>
              </w:rPr>
              <w:t xml:space="preserve"> </w:t>
            </w:r>
            <w:r w:rsidR="00EA27DA" w:rsidRPr="0037567A">
              <w:rPr>
                <w:rStyle w:val="aa"/>
                <w:noProof/>
                <w:shd w:val="clear" w:color="auto" w:fill="FFFFFF"/>
              </w:rPr>
              <w:t>企业外部人员门禁管理设计方案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_Toc1479434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10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6F314096" w14:textId="0FBA9CA1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5" w:history="1">
            <w:r w:rsidR="00EA27DA" w:rsidRPr="0037567A">
              <w:rPr>
                <w:rStyle w:val="aa"/>
                <w:noProof/>
              </w:rPr>
              <w:t xml:space="preserve">2.4.4 </w:t>
            </w:r>
            <w:r w:rsidR="00EA27DA" w:rsidRPr="0037567A">
              <w:rPr>
                <w:rStyle w:val="aa"/>
                <w:noProof/>
              </w:rPr>
              <w:t>智能会议室管理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_Toc1479435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12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4F87B320" w14:textId="1338761F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36" w:history="1">
            <w:r w:rsidR="00EA27DA" w:rsidRPr="0037567A">
              <w:rPr>
                <w:rStyle w:val="aa"/>
                <w:noProof/>
              </w:rPr>
              <w:t xml:space="preserve">2.5 </w:t>
            </w:r>
            <w:r w:rsidR="00EA27DA" w:rsidRPr="0037567A">
              <w:rPr>
                <w:rStyle w:val="aa"/>
                <w:noProof/>
              </w:rPr>
              <w:t>魔点门禁微应用功能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_Toc1479436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13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23EFBD8D" w14:textId="1E36B06B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7" w:history="1">
            <w:r w:rsidR="00EA27DA" w:rsidRPr="0037567A">
              <w:rPr>
                <w:rStyle w:val="aa"/>
                <w:noProof/>
              </w:rPr>
              <w:t xml:space="preserve">2.5.1 </w:t>
            </w:r>
            <w:r w:rsidR="00EA27DA" w:rsidRPr="0037567A">
              <w:rPr>
                <w:rStyle w:val="aa"/>
                <w:noProof/>
              </w:rPr>
              <w:t>人脸录入管理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_Toc1479437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14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3F47856B" w14:textId="3AE6F342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8" w:history="1">
            <w:r w:rsidR="00EA27DA" w:rsidRPr="0037567A">
              <w:rPr>
                <w:rStyle w:val="aa"/>
                <w:noProof/>
              </w:rPr>
              <w:t xml:space="preserve">2.5.2 </w:t>
            </w:r>
            <w:r w:rsidR="00EA27DA" w:rsidRPr="0037567A">
              <w:rPr>
                <w:rStyle w:val="aa"/>
                <w:noProof/>
              </w:rPr>
              <w:t>用户管理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_Toc1479438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14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35D62061" w14:textId="75E833AC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39" w:history="1">
            <w:r w:rsidR="00EA27DA" w:rsidRPr="0037567A">
              <w:rPr>
                <w:rStyle w:val="aa"/>
                <w:noProof/>
              </w:rPr>
              <w:t xml:space="preserve">2.5.3 </w:t>
            </w:r>
            <w:r w:rsidR="00EA27DA" w:rsidRPr="0037567A">
              <w:rPr>
                <w:rStyle w:val="aa"/>
                <w:noProof/>
              </w:rPr>
              <w:t>权限管理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_Toc1479439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16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72A50027" w14:textId="74928957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40" w:history="1">
            <w:r w:rsidR="00EA27DA" w:rsidRPr="0037567A">
              <w:rPr>
                <w:rStyle w:val="aa"/>
                <w:noProof/>
              </w:rPr>
              <w:t xml:space="preserve">2.5.4 </w:t>
            </w:r>
            <w:r w:rsidR="00EA27DA" w:rsidRPr="0037567A">
              <w:rPr>
                <w:rStyle w:val="aa"/>
                <w:noProof/>
              </w:rPr>
              <w:t>记录管理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_Toc1479440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16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3F03CCFB" w14:textId="50C26869" w:rsidR="00EA27DA" w:rsidRDefault="00000000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1479441" w:history="1">
            <w:r w:rsidR="00EA27DA" w:rsidRPr="0037567A">
              <w:rPr>
                <w:rStyle w:val="aa"/>
                <w:noProof/>
              </w:rPr>
              <w:t xml:space="preserve">2.5.5 </w:t>
            </w:r>
            <w:r w:rsidR="00EA27DA" w:rsidRPr="0037567A">
              <w:rPr>
                <w:rStyle w:val="aa"/>
                <w:noProof/>
              </w:rPr>
              <w:t>设备管理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_Toc1479441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17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0FDB99EB" w14:textId="67E249C6" w:rsidR="00EA27DA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79442" w:history="1">
            <w:r w:rsidR="00EA27DA" w:rsidRPr="0037567A">
              <w:rPr>
                <w:rStyle w:val="aa"/>
                <w:noProof/>
              </w:rPr>
              <w:t xml:space="preserve">3 </w:t>
            </w:r>
            <w:r w:rsidR="00EA27DA" w:rsidRPr="0037567A">
              <w:rPr>
                <w:rStyle w:val="aa"/>
                <w:noProof/>
              </w:rPr>
              <w:t>应急处理机制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_Toc1479442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17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76AC92F3" w14:textId="0C9929DD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43" w:history="1">
            <w:r w:rsidR="00EA27DA" w:rsidRPr="0037567A">
              <w:rPr>
                <w:rStyle w:val="aa"/>
                <w:noProof/>
              </w:rPr>
              <w:t xml:space="preserve">3.1 </w:t>
            </w:r>
            <w:r w:rsidR="00EA27DA" w:rsidRPr="0037567A">
              <w:rPr>
                <w:rStyle w:val="aa"/>
                <w:noProof/>
              </w:rPr>
              <w:t>消防联动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_Toc1479443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17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558E7886" w14:textId="18D03A4F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44" w:history="1">
            <w:r w:rsidR="00EA27DA" w:rsidRPr="0037567A">
              <w:rPr>
                <w:rStyle w:val="aa"/>
                <w:noProof/>
              </w:rPr>
              <w:t xml:space="preserve">3.2 </w:t>
            </w:r>
            <w:r w:rsidR="00EA27DA" w:rsidRPr="0037567A">
              <w:rPr>
                <w:rStyle w:val="aa"/>
                <w:noProof/>
              </w:rPr>
              <w:t>防止强行闯入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_Toc1479444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18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55B29D72" w14:textId="4D1F591A" w:rsidR="00EA27DA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79445" w:history="1">
            <w:r w:rsidR="00EA27DA" w:rsidRPr="0037567A">
              <w:rPr>
                <w:rStyle w:val="aa"/>
                <w:noProof/>
              </w:rPr>
              <w:t xml:space="preserve">4 </w:t>
            </w:r>
            <w:r w:rsidR="00EA27DA" w:rsidRPr="0037567A">
              <w:rPr>
                <w:rStyle w:val="aa"/>
                <w:noProof/>
              </w:rPr>
              <w:t>核心优势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_Toc1479445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19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404F066A" w14:textId="6D2E14E9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46" w:history="1">
            <w:r w:rsidR="00EA27DA" w:rsidRPr="0037567A">
              <w:rPr>
                <w:rStyle w:val="aa"/>
                <w:noProof/>
              </w:rPr>
              <w:t xml:space="preserve">4.1 </w:t>
            </w:r>
            <w:r w:rsidR="00EA27DA" w:rsidRPr="0037567A">
              <w:rPr>
                <w:rStyle w:val="aa"/>
                <w:noProof/>
              </w:rPr>
              <w:t>技术优势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_Toc1479446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19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32B5EED8" w14:textId="7FA45326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47" w:history="1">
            <w:r w:rsidR="00EA27DA" w:rsidRPr="0037567A">
              <w:rPr>
                <w:rStyle w:val="aa"/>
                <w:noProof/>
              </w:rPr>
              <w:t xml:space="preserve">4.2 </w:t>
            </w:r>
            <w:r w:rsidR="00EA27DA" w:rsidRPr="0037567A">
              <w:rPr>
                <w:rStyle w:val="aa"/>
                <w:noProof/>
              </w:rPr>
              <w:t>方案优势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_Toc1479447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19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0898A23F" w14:textId="3D400947" w:rsidR="00EA27DA" w:rsidRDefault="00000000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79448" w:history="1">
            <w:r w:rsidR="00EA27DA" w:rsidRPr="0037567A">
              <w:rPr>
                <w:rStyle w:val="aa"/>
                <w:noProof/>
              </w:rPr>
              <w:t xml:space="preserve">5 </w:t>
            </w:r>
            <w:r w:rsidR="00EA27DA" w:rsidRPr="0037567A">
              <w:rPr>
                <w:rStyle w:val="aa"/>
                <w:noProof/>
              </w:rPr>
              <w:t>应用案例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_Toc1479448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20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62951331" w14:textId="2B6E5D0D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49" w:history="1">
            <w:r w:rsidR="00EA27DA" w:rsidRPr="0037567A">
              <w:rPr>
                <w:rStyle w:val="aa"/>
                <w:noProof/>
              </w:rPr>
              <w:t xml:space="preserve">5.1 </w:t>
            </w:r>
            <w:r w:rsidR="00EA27DA" w:rsidRPr="0037567A">
              <w:rPr>
                <w:rStyle w:val="aa"/>
                <w:noProof/>
              </w:rPr>
              <w:t>钉钉大楼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_Toc1479449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20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0C0E2382" w14:textId="73E9BD7A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50" w:history="1">
            <w:r w:rsidR="00EA27DA" w:rsidRPr="0037567A">
              <w:rPr>
                <w:rStyle w:val="aa"/>
                <w:noProof/>
              </w:rPr>
              <w:t xml:space="preserve">5.2 </w:t>
            </w:r>
            <w:r w:rsidR="00EA27DA" w:rsidRPr="0037567A">
              <w:rPr>
                <w:rStyle w:val="aa"/>
                <w:noProof/>
              </w:rPr>
              <w:t>同盾科技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_Toc1479450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21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1574EA80" w14:textId="5F2F6A59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51" w:history="1">
            <w:r w:rsidR="00EA27DA" w:rsidRPr="0037567A">
              <w:rPr>
                <w:rStyle w:val="aa"/>
                <w:noProof/>
              </w:rPr>
              <w:t xml:space="preserve">5.3 </w:t>
            </w:r>
            <w:r w:rsidR="00EA27DA" w:rsidRPr="0037567A">
              <w:rPr>
                <w:rStyle w:val="aa"/>
                <w:noProof/>
              </w:rPr>
              <w:t>深圳有信达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_Toc1479451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22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4154F3C9" w14:textId="4B3DB9AE" w:rsidR="00EA27DA" w:rsidRDefault="00000000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479452" w:history="1">
            <w:r w:rsidR="00EA27DA" w:rsidRPr="0037567A">
              <w:rPr>
                <w:rStyle w:val="aa"/>
                <w:noProof/>
              </w:rPr>
              <w:t xml:space="preserve">5.4 </w:t>
            </w:r>
            <w:r w:rsidR="00EA27DA" w:rsidRPr="0037567A">
              <w:rPr>
                <w:rStyle w:val="aa"/>
                <w:noProof/>
              </w:rPr>
              <w:t>重庆铁路中学</w:t>
            </w:r>
            <w:r w:rsidR="00EA27DA">
              <w:rPr>
                <w:noProof/>
                <w:webHidden/>
              </w:rPr>
              <w:tab/>
            </w:r>
            <w:r w:rsidR="00EA27DA">
              <w:rPr>
                <w:noProof/>
                <w:webHidden/>
              </w:rPr>
              <w:fldChar w:fldCharType="begin"/>
            </w:r>
            <w:r w:rsidR="00EA27DA">
              <w:rPr>
                <w:noProof/>
                <w:webHidden/>
              </w:rPr>
              <w:instrText xml:space="preserve"> PAGEREF _Toc1479452 \h </w:instrText>
            </w:r>
            <w:r w:rsidR="00EA27DA">
              <w:rPr>
                <w:noProof/>
                <w:webHidden/>
              </w:rPr>
            </w:r>
            <w:r w:rsidR="00EA27DA">
              <w:rPr>
                <w:noProof/>
                <w:webHidden/>
              </w:rPr>
              <w:fldChar w:fldCharType="separate"/>
            </w:r>
            <w:r w:rsidR="00EA27DA">
              <w:rPr>
                <w:noProof/>
                <w:webHidden/>
              </w:rPr>
              <w:t>22</w:t>
            </w:r>
            <w:r w:rsidR="00EA27DA">
              <w:rPr>
                <w:noProof/>
                <w:webHidden/>
              </w:rPr>
              <w:fldChar w:fldCharType="end"/>
            </w:r>
          </w:hyperlink>
        </w:p>
        <w:p w14:paraId="3B4376AD" w14:textId="5F2F3515" w:rsidR="00B330AC" w:rsidRDefault="00C34B95">
          <w:r>
            <w:rPr>
              <w:b/>
              <w:bCs/>
              <w:lang w:val="zh-CN"/>
            </w:rPr>
            <w:fldChar w:fldCharType="end"/>
          </w:r>
        </w:p>
      </w:sdtContent>
    </w:sdt>
    <w:p w14:paraId="262C9EEB" w14:textId="77777777" w:rsidR="00B330AC" w:rsidRDefault="00B330AC">
      <w:pPr>
        <w:sectPr w:rsidR="00B330AC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D96F92" w14:textId="1E882E50" w:rsidR="00900F27" w:rsidRDefault="0060229E" w:rsidP="00900F27">
      <w:pPr>
        <w:pStyle w:val="1"/>
      </w:pPr>
      <w:bookmarkStart w:id="0" w:name="_Toc1479424"/>
      <w:r>
        <w:rPr>
          <w:rFonts w:hint="eastAsia"/>
        </w:rPr>
        <w:lastRenderedPageBreak/>
        <w:t>方案背景</w:t>
      </w:r>
      <w:bookmarkEnd w:id="0"/>
    </w:p>
    <w:p w14:paraId="69656C15" w14:textId="5EBC7E9D" w:rsidR="006503BF" w:rsidRDefault="006503BF" w:rsidP="006503BF">
      <w:pPr>
        <w:spacing w:line="360" w:lineRule="auto"/>
        <w:ind w:firstLine="420"/>
        <w:rPr>
          <w:sz w:val="24"/>
          <w:szCs w:val="24"/>
        </w:rPr>
      </w:pPr>
      <w:r w:rsidRPr="002E7E63">
        <w:rPr>
          <w:rFonts w:hint="eastAsia"/>
          <w:sz w:val="24"/>
          <w:szCs w:val="24"/>
        </w:rPr>
        <w:t>随着社会的发展，生活节奏的加速，</w:t>
      </w:r>
      <w:r>
        <w:rPr>
          <w:rFonts w:hint="eastAsia"/>
          <w:sz w:val="24"/>
          <w:szCs w:val="24"/>
        </w:rPr>
        <w:t>信息化</w:t>
      </w:r>
      <w:r w:rsidRPr="002E7E63">
        <w:rPr>
          <w:rFonts w:hint="eastAsia"/>
          <w:sz w:val="24"/>
          <w:szCs w:val="24"/>
        </w:rPr>
        <w:t>水平的提高，人们对于</w:t>
      </w:r>
      <w:r>
        <w:rPr>
          <w:rFonts w:hint="eastAsia"/>
          <w:sz w:val="24"/>
          <w:szCs w:val="24"/>
        </w:rPr>
        <w:t>工作环境</w:t>
      </w:r>
      <w:r w:rsidRPr="002E7E63">
        <w:rPr>
          <w:rFonts w:hint="eastAsia"/>
          <w:sz w:val="24"/>
          <w:szCs w:val="24"/>
        </w:rPr>
        <w:t>的期望也越来越高，对便捷的要求也越来越迫切，基于传统的</w:t>
      </w:r>
      <w:r w:rsidRPr="00E17A7D">
        <w:rPr>
          <w:rFonts w:asciiTheme="minorEastAsia" w:hAnsiTheme="minorEastAsia" w:hint="eastAsia"/>
          <w:sz w:val="24"/>
          <w:szCs w:val="24"/>
        </w:rPr>
        <w:t>I</w:t>
      </w:r>
      <w:r w:rsidRPr="00E17A7D">
        <w:rPr>
          <w:rFonts w:asciiTheme="minorEastAsia" w:hAnsiTheme="minor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卡技术、指纹识别等技术</w:t>
      </w:r>
      <w:r w:rsidRPr="00C16CB9">
        <w:rPr>
          <w:rFonts w:hint="eastAsia"/>
          <w:sz w:val="24"/>
          <w:szCs w:val="24"/>
        </w:rPr>
        <w:t>已广泛</w:t>
      </w:r>
      <w:r>
        <w:rPr>
          <w:rFonts w:hint="eastAsia"/>
          <w:sz w:val="24"/>
          <w:szCs w:val="24"/>
        </w:rPr>
        <w:t>应</w:t>
      </w:r>
      <w:r w:rsidRPr="00C16CB9">
        <w:rPr>
          <w:rFonts w:hint="eastAsia"/>
          <w:sz w:val="24"/>
          <w:szCs w:val="24"/>
        </w:rPr>
        <w:t>用于</w:t>
      </w:r>
      <w:r>
        <w:rPr>
          <w:rFonts w:hint="eastAsia"/>
          <w:sz w:val="24"/>
          <w:szCs w:val="24"/>
        </w:rPr>
        <w:t>考勤管理、门禁管理、通行管理、会议管理、访客管理等场景</w:t>
      </w:r>
      <w:r w:rsidRPr="002E7E63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然而</w:t>
      </w:r>
      <w:r w:rsidRPr="009138E9">
        <w:rPr>
          <w:rFonts w:asciiTheme="minorEastAsia" w:hAnsiTheme="minorEastAsia" w:hint="eastAsia"/>
          <w:sz w:val="24"/>
          <w:szCs w:val="24"/>
        </w:rPr>
        <w:t>I</w:t>
      </w:r>
      <w:r>
        <w:rPr>
          <w:rFonts w:asciiTheme="minorEastAsia" w:hAnsiTheme="minorEastAsia"/>
          <w:sz w:val="24"/>
          <w:szCs w:val="24"/>
        </w:rPr>
        <w:t>C</w:t>
      </w:r>
      <w:r>
        <w:rPr>
          <w:rFonts w:hint="eastAsia"/>
          <w:sz w:val="24"/>
          <w:szCs w:val="24"/>
        </w:rPr>
        <w:t>卡容易丢失、指纹容易被复制等重多缺陷给用户带来了极大的安全隐患，这些已</w:t>
      </w:r>
      <w:r w:rsidRPr="002E7E63">
        <w:rPr>
          <w:rFonts w:hint="eastAsia"/>
          <w:sz w:val="24"/>
          <w:szCs w:val="24"/>
        </w:rPr>
        <w:t>很难满足</w:t>
      </w:r>
      <w:r>
        <w:rPr>
          <w:rFonts w:hint="eastAsia"/>
          <w:sz w:val="24"/>
          <w:szCs w:val="24"/>
        </w:rPr>
        <w:t>信息时代下的新兴</w:t>
      </w:r>
      <w:r w:rsidRPr="002E7E63">
        <w:rPr>
          <w:rFonts w:hint="eastAsia"/>
          <w:sz w:val="24"/>
          <w:szCs w:val="24"/>
        </w:rPr>
        <w:t>需求：便捷。</w:t>
      </w:r>
    </w:p>
    <w:p w14:paraId="00522FB8" w14:textId="40CEB8E2" w:rsidR="00D70363" w:rsidRPr="006503BF" w:rsidRDefault="00D70363" w:rsidP="006503BF">
      <w:pPr>
        <w:spacing w:line="360" w:lineRule="auto"/>
        <w:ind w:firstLine="420"/>
      </w:pPr>
      <w:r>
        <w:rPr>
          <w:rFonts w:hint="eastAsia"/>
          <w:sz w:val="24"/>
          <w:szCs w:val="24"/>
        </w:rPr>
        <w:t>人</w:t>
      </w:r>
      <w:r w:rsidRPr="002E7E63">
        <w:rPr>
          <w:rFonts w:hint="eastAsia"/>
          <w:sz w:val="24"/>
          <w:szCs w:val="24"/>
        </w:rPr>
        <w:t>脸识别技术已经得到</w:t>
      </w:r>
      <w:r>
        <w:rPr>
          <w:rFonts w:hint="eastAsia"/>
          <w:sz w:val="24"/>
          <w:szCs w:val="24"/>
        </w:rPr>
        <w:t>社会的</w:t>
      </w:r>
      <w:r w:rsidRPr="002E7E63">
        <w:rPr>
          <w:rFonts w:hint="eastAsia"/>
          <w:sz w:val="24"/>
          <w:szCs w:val="24"/>
        </w:rPr>
        <w:t>广泛认同，</w:t>
      </w:r>
      <w:r>
        <w:rPr>
          <w:rFonts w:hint="eastAsia"/>
          <w:sz w:val="24"/>
          <w:szCs w:val="24"/>
        </w:rPr>
        <w:t>现已形成了诸多</w:t>
      </w:r>
      <w:r w:rsidRPr="003F41FC">
        <w:rPr>
          <w:rFonts w:hint="eastAsia"/>
          <w:sz w:val="24"/>
          <w:szCs w:val="24"/>
        </w:rPr>
        <w:t>人脸识别产品</w:t>
      </w:r>
      <w:r>
        <w:rPr>
          <w:rFonts w:hint="eastAsia"/>
          <w:sz w:val="24"/>
          <w:szCs w:val="24"/>
        </w:rPr>
        <w:t>并</w:t>
      </w:r>
      <w:r w:rsidRPr="003F41FC">
        <w:rPr>
          <w:rFonts w:hint="eastAsia"/>
          <w:sz w:val="24"/>
          <w:szCs w:val="24"/>
        </w:rPr>
        <w:t>应用于金融、司法、军队、公安、边检、政府、航天、电力、工厂、教育、医疗及众多企事业单位等领域。随着技术的进一步成熟和社会认同度的提高，人脸识别技术将应用在更多的领域。</w:t>
      </w:r>
    </w:p>
    <w:p w14:paraId="30A8CAF9" w14:textId="77777777" w:rsidR="00FB5DA8" w:rsidRDefault="009E5B46" w:rsidP="00DB2322">
      <w:pPr>
        <w:pStyle w:val="1"/>
        <w:keepNext w:val="0"/>
        <w:keepLines w:val="0"/>
      </w:pPr>
      <w:bookmarkStart w:id="1" w:name="_Toc1479425"/>
      <w:r>
        <w:rPr>
          <w:rFonts w:hint="eastAsia"/>
        </w:rPr>
        <w:t>系统</w:t>
      </w:r>
      <w:r w:rsidR="00641330">
        <w:rPr>
          <w:rFonts w:hint="eastAsia"/>
        </w:rPr>
        <w:t>设计</w:t>
      </w:r>
      <w:r w:rsidR="00FB5DA8">
        <w:rPr>
          <w:rFonts w:hint="eastAsia"/>
        </w:rPr>
        <w:t>方案</w:t>
      </w:r>
      <w:bookmarkEnd w:id="1"/>
    </w:p>
    <w:p w14:paraId="567F8C4C" w14:textId="77777777" w:rsidR="003B003D" w:rsidRDefault="003B003D" w:rsidP="00DB2322">
      <w:pPr>
        <w:pStyle w:val="2"/>
        <w:keepNext w:val="0"/>
        <w:keepLines w:val="0"/>
      </w:pPr>
      <w:bookmarkStart w:id="2" w:name="_Toc1479426"/>
      <w:r>
        <w:rPr>
          <w:rFonts w:hint="eastAsia"/>
        </w:rPr>
        <w:t>系统架构</w:t>
      </w:r>
      <w:bookmarkEnd w:id="2"/>
    </w:p>
    <w:p w14:paraId="76361147" w14:textId="072A2C8E" w:rsidR="00FE2D4F" w:rsidRDefault="00696C97" w:rsidP="00FE2D4F">
      <w:r>
        <w:object w:dxaOrig="14521" w:dyaOrig="7180" w14:anchorId="078B5435">
          <v:shape id="_x0000_i1026" type="#_x0000_t75" style="width:414.65pt;height:204.65pt" o:ole="">
            <v:imagedata r:id="rId11" o:title=""/>
          </v:shape>
          <o:OLEObject Type="Embed" ProgID="Visio.Drawing.15" ShapeID="_x0000_i1026" DrawAspect="Content" ObjectID="_1739347550" r:id="rId12"/>
        </w:object>
      </w:r>
    </w:p>
    <w:p w14:paraId="73DF8AF0" w14:textId="77777777" w:rsidR="006405E2" w:rsidRPr="00A51A0A" w:rsidRDefault="006405E2" w:rsidP="006405E2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A51A0A">
        <w:rPr>
          <w:rFonts w:asciiTheme="minorEastAsia" w:hAnsiTheme="minorEastAsia" w:hint="eastAsia"/>
          <w:sz w:val="24"/>
          <w:szCs w:val="24"/>
        </w:rPr>
        <w:t>平台分为4层：基础</w:t>
      </w:r>
      <w:r>
        <w:rPr>
          <w:rFonts w:asciiTheme="minorEastAsia" w:hAnsiTheme="minorEastAsia" w:hint="eastAsia"/>
          <w:sz w:val="24"/>
          <w:szCs w:val="24"/>
        </w:rPr>
        <w:t>设备</w:t>
      </w:r>
      <w:r w:rsidRPr="00A51A0A">
        <w:rPr>
          <w:rFonts w:asciiTheme="minorEastAsia" w:hAnsiTheme="minorEastAsia" w:hint="eastAsia"/>
          <w:sz w:val="24"/>
          <w:szCs w:val="24"/>
        </w:rPr>
        <w:t>层、数据存储层、平台服务层和业务应用层。</w:t>
      </w:r>
    </w:p>
    <w:p w14:paraId="61E211AC" w14:textId="77777777" w:rsidR="006405E2" w:rsidRPr="00A51A0A" w:rsidRDefault="006405E2" w:rsidP="006405E2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A51A0A">
        <w:rPr>
          <w:rFonts w:asciiTheme="minorEastAsia" w:hAnsiTheme="minorEastAsia" w:hint="eastAsia"/>
          <w:sz w:val="24"/>
          <w:szCs w:val="24"/>
        </w:rPr>
        <w:lastRenderedPageBreak/>
        <w:t>基础</w:t>
      </w:r>
      <w:r>
        <w:rPr>
          <w:rFonts w:asciiTheme="minorEastAsia" w:hAnsiTheme="minorEastAsia" w:hint="eastAsia"/>
          <w:sz w:val="24"/>
          <w:szCs w:val="24"/>
        </w:rPr>
        <w:t>设备</w:t>
      </w:r>
      <w:r w:rsidRPr="00A51A0A">
        <w:rPr>
          <w:rFonts w:asciiTheme="minorEastAsia" w:hAnsiTheme="minorEastAsia" w:hint="eastAsia"/>
          <w:sz w:val="24"/>
          <w:szCs w:val="24"/>
        </w:rPr>
        <w:t>层：</w:t>
      </w:r>
      <w:r>
        <w:rPr>
          <w:rFonts w:asciiTheme="minorEastAsia" w:hAnsiTheme="minorEastAsia" w:hint="eastAsia"/>
          <w:sz w:val="24"/>
          <w:szCs w:val="24"/>
        </w:rPr>
        <w:t>提供人脸识别设备</w:t>
      </w:r>
      <w:r w:rsidRPr="00A51A0A">
        <w:rPr>
          <w:rFonts w:asciiTheme="minorEastAsia" w:hAnsiTheme="minorEastAsia" w:hint="eastAsia"/>
          <w:sz w:val="24"/>
          <w:szCs w:val="24"/>
        </w:rPr>
        <w:t>。</w:t>
      </w:r>
    </w:p>
    <w:p w14:paraId="38CCD052" w14:textId="77777777" w:rsidR="006405E2" w:rsidRPr="00A51A0A" w:rsidRDefault="006405E2" w:rsidP="006405E2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A51A0A">
        <w:rPr>
          <w:rFonts w:asciiTheme="minorEastAsia" w:hAnsiTheme="minorEastAsia" w:hint="eastAsia"/>
          <w:sz w:val="24"/>
          <w:szCs w:val="24"/>
        </w:rPr>
        <w:t>数据存储层：</w:t>
      </w:r>
      <w:r>
        <w:rPr>
          <w:rFonts w:asciiTheme="minorEastAsia" w:hAnsiTheme="minorEastAsia" w:hint="eastAsia"/>
          <w:sz w:val="24"/>
          <w:szCs w:val="24"/>
        </w:rPr>
        <w:t>识别记录存储</w:t>
      </w:r>
      <w:r w:rsidRPr="00A51A0A">
        <w:rPr>
          <w:rFonts w:asciiTheme="minorEastAsia" w:hAnsiTheme="minorEastAsia" w:hint="eastAsia"/>
          <w:sz w:val="24"/>
          <w:szCs w:val="24"/>
        </w:rPr>
        <w:t>。</w:t>
      </w:r>
    </w:p>
    <w:p w14:paraId="2460B5A7" w14:textId="57DA0AED" w:rsidR="006405E2" w:rsidRPr="00A51A0A" w:rsidRDefault="006405E2" w:rsidP="006405E2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A51A0A">
        <w:rPr>
          <w:rFonts w:asciiTheme="minorEastAsia" w:hAnsiTheme="minorEastAsia" w:hint="eastAsia"/>
          <w:sz w:val="24"/>
          <w:szCs w:val="24"/>
        </w:rPr>
        <w:t>平台服务层：包括</w:t>
      </w:r>
      <w:r>
        <w:rPr>
          <w:rFonts w:asciiTheme="minorEastAsia" w:hAnsiTheme="minorEastAsia" w:hint="eastAsia"/>
          <w:sz w:val="24"/>
          <w:szCs w:val="24"/>
        </w:rPr>
        <w:t>钉钉微应用</w:t>
      </w:r>
      <w:r w:rsidRPr="00A51A0A">
        <w:rPr>
          <w:rFonts w:asciiTheme="minorEastAsia" w:hAnsiTheme="minorEastAsia" w:hint="eastAsia"/>
          <w:sz w:val="24"/>
          <w:szCs w:val="24"/>
        </w:rPr>
        <w:t>和应用服务。</w:t>
      </w:r>
      <w:r>
        <w:rPr>
          <w:rFonts w:asciiTheme="minorEastAsia" w:hAnsiTheme="minorEastAsia" w:hint="eastAsia"/>
          <w:sz w:val="24"/>
          <w:szCs w:val="24"/>
        </w:rPr>
        <w:t>钉钉微应用</w:t>
      </w:r>
      <w:r w:rsidRPr="00A51A0A">
        <w:rPr>
          <w:rFonts w:asciiTheme="minorEastAsia" w:hAnsiTheme="minorEastAsia" w:hint="eastAsia"/>
          <w:sz w:val="24"/>
          <w:szCs w:val="24"/>
        </w:rPr>
        <w:t>包括</w:t>
      </w:r>
      <w:r>
        <w:rPr>
          <w:rFonts w:asciiTheme="minorEastAsia" w:hAnsiTheme="minorEastAsia" w:hint="eastAsia"/>
          <w:sz w:val="24"/>
          <w:szCs w:val="24"/>
        </w:rPr>
        <w:t>设备管理、权限管理、记录管理、用户管理、人脸库管理</w:t>
      </w:r>
      <w:r w:rsidRPr="00A51A0A">
        <w:rPr>
          <w:rFonts w:asciiTheme="minorEastAsia" w:hAnsiTheme="minorEastAsia" w:hint="eastAsia"/>
          <w:sz w:val="24"/>
          <w:szCs w:val="24"/>
        </w:rPr>
        <w:t>；应用服务包括</w:t>
      </w:r>
      <w:r>
        <w:rPr>
          <w:rFonts w:asciiTheme="minorEastAsia" w:hAnsiTheme="minorEastAsia" w:hint="eastAsia"/>
          <w:sz w:val="24"/>
          <w:szCs w:val="24"/>
        </w:rPr>
        <w:t>门禁服务、考勤服务、通道服务、访客服务</w:t>
      </w:r>
      <w:r w:rsidR="00F91D26">
        <w:rPr>
          <w:rFonts w:asciiTheme="minorEastAsia" w:hAnsiTheme="minorEastAsia" w:hint="eastAsia"/>
          <w:sz w:val="24"/>
          <w:szCs w:val="24"/>
        </w:rPr>
        <w:t>、会议</w:t>
      </w:r>
      <w:r w:rsidR="0041564C">
        <w:rPr>
          <w:rFonts w:asciiTheme="minorEastAsia" w:hAnsiTheme="minorEastAsia" w:hint="eastAsia"/>
          <w:sz w:val="24"/>
          <w:szCs w:val="24"/>
        </w:rPr>
        <w:t>签到</w:t>
      </w:r>
      <w:r w:rsidR="00F91D26">
        <w:rPr>
          <w:rFonts w:asciiTheme="minorEastAsia" w:hAnsiTheme="minorEastAsia" w:hint="eastAsia"/>
          <w:sz w:val="24"/>
          <w:szCs w:val="24"/>
        </w:rPr>
        <w:t>等</w:t>
      </w:r>
      <w:r w:rsidRPr="00A51A0A">
        <w:rPr>
          <w:rFonts w:asciiTheme="minorEastAsia" w:hAnsiTheme="minorEastAsia" w:hint="eastAsia"/>
          <w:sz w:val="24"/>
          <w:szCs w:val="24"/>
        </w:rPr>
        <w:t>。</w:t>
      </w:r>
    </w:p>
    <w:p w14:paraId="370DCBDF" w14:textId="28FE6084" w:rsidR="00580CCA" w:rsidRDefault="006405E2" w:rsidP="006405E2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A51A0A">
        <w:rPr>
          <w:rFonts w:asciiTheme="minorEastAsia" w:hAnsiTheme="minorEastAsia" w:hint="eastAsia"/>
          <w:sz w:val="24"/>
          <w:szCs w:val="24"/>
        </w:rPr>
        <w:t>业务应用层：</w:t>
      </w:r>
      <w:r>
        <w:rPr>
          <w:rFonts w:asciiTheme="minorEastAsia" w:hAnsiTheme="minorEastAsia" w:hint="eastAsia"/>
          <w:sz w:val="24"/>
          <w:szCs w:val="24"/>
        </w:rPr>
        <w:t>为各个行业提供解决方案，如办公楼宇、政府机构</w:t>
      </w:r>
      <w:r w:rsidR="006556F4">
        <w:rPr>
          <w:rFonts w:asciiTheme="minorEastAsia" w:hAnsiTheme="minorEastAsia" w:hint="eastAsia"/>
          <w:sz w:val="24"/>
          <w:szCs w:val="24"/>
        </w:rPr>
        <w:t>、产业园区</w:t>
      </w:r>
      <w:r>
        <w:rPr>
          <w:rFonts w:asciiTheme="minorEastAsia" w:hAnsiTheme="minorEastAsia" w:hint="eastAsia"/>
          <w:sz w:val="24"/>
          <w:szCs w:val="24"/>
        </w:rPr>
        <w:t>等</w:t>
      </w:r>
      <w:r w:rsidRPr="00A51A0A">
        <w:rPr>
          <w:rFonts w:asciiTheme="minorEastAsia" w:hAnsiTheme="minorEastAsia" w:hint="eastAsia"/>
          <w:sz w:val="24"/>
          <w:szCs w:val="24"/>
        </w:rPr>
        <w:t>。</w:t>
      </w:r>
    </w:p>
    <w:p w14:paraId="2752FB03" w14:textId="77777777" w:rsidR="00343EEA" w:rsidRDefault="00343EEA" w:rsidP="00343EEA">
      <w:pPr>
        <w:pStyle w:val="2"/>
      </w:pPr>
      <w:bookmarkStart w:id="3" w:name="_Toc1479427"/>
      <w:r>
        <w:rPr>
          <w:rFonts w:hint="eastAsia"/>
        </w:rPr>
        <w:t>系统拓扑图</w:t>
      </w:r>
      <w:bookmarkEnd w:id="3"/>
    </w:p>
    <w:p w14:paraId="35746321" w14:textId="2F5085FB" w:rsidR="00A67EA8" w:rsidRDefault="00C51471" w:rsidP="008B3AAD">
      <w:pPr>
        <w:jc w:val="center"/>
      </w:pPr>
      <w:r>
        <w:rPr>
          <w:noProof/>
        </w:rPr>
        <w:drawing>
          <wp:inline distT="0" distB="0" distL="0" distR="0" wp14:anchorId="776E251C" wp14:editId="579288A0">
            <wp:extent cx="5097486" cy="2343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982" cy="23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E4A9" w14:textId="653514BA" w:rsidR="00566BAC" w:rsidRDefault="00566BAC" w:rsidP="008B3AAD">
      <w:pPr>
        <w:jc w:val="center"/>
        <w:rPr>
          <w:b/>
        </w:rPr>
      </w:pPr>
      <w:r w:rsidRPr="00566BAC">
        <w:rPr>
          <w:rFonts w:hint="eastAsia"/>
          <w:b/>
        </w:rPr>
        <w:t>系统拓扑图</w:t>
      </w:r>
    </w:p>
    <w:p w14:paraId="40690906" w14:textId="66F3C614" w:rsidR="004527AE" w:rsidRDefault="004527AE" w:rsidP="008B3AAD">
      <w:pPr>
        <w:jc w:val="center"/>
        <w:rPr>
          <w:b/>
        </w:rPr>
      </w:pPr>
    </w:p>
    <w:p w14:paraId="3102D69E" w14:textId="48CB644D" w:rsidR="004527AE" w:rsidRDefault="004527AE" w:rsidP="008B3AAD">
      <w:pPr>
        <w:jc w:val="center"/>
        <w:rPr>
          <w:b/>
        </w:rPr>
      </w:pPr>
      <w:r>
        <w:rPr>
          <w:noProof/>
        </w:rPr>
        <w:drawing>
          <wp:inline distT="0" distB="0" distL="0" distR="0" wp14:anchorId="16A2DE20" wp14:editId="6022D0FF">
            <wp:extent cx="4214023" cy="279243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2264" cy="28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CB4B" w14:textId="25D43FFE" w:rsidR="004527AE" w:rsidRDefault="004527AE" w:rsidP="008B3AAD">
      <w:pPr>
        <w:jc w:val="center"/>
        <w:rPr>
          <w:b/>
        </w:rPr>
      </w:pPr>
      <w:r>
        <w:rPr>
          <w:rFonts w:hint="eastAsia"/>
          <w:b/>
        </w:rPr>
        <w:lastRenderedPageBreak/>
        <w:t>系统接线拓扑图</w:t>
      </w:r>
    </w:p>
    <w:p w14:paraId="4D0BB5F0" w14:textId="1E066BFB" w:rsidR="00FA00E5" w:rsidRDefault="00FA00E5" w:rsidP="00FA00E5">
      <w:pPr>
        <w:pStyle w:val="2"/>
      </w:pPr>
      <w:bookmarkStart w:id="4" w:name="_Toc1479428"/>
      <w:r>
        <w:rPr>
          <w:rFonts w:hint="eastAsia"/>
        </w:rPr>
        <w:t>系统组成</w:t>
      </w:r>
      <w:bookmarkEnd w:id="4"/>
      <w:r w:rsidR="00F52621">
        <w:rPr>
          <w:rFonts w:hint="eastAsia"/>
        </w:rPr>
        <w:t xml:space="preserve"> </w:t>
      </w:r>
    </w:p>
    <w:p w14:paraId="554FA6EE" w14:textId="77777777" w:rsidR="00977F9D" w:rsidRDefault="00B367F9" w:rsidP="00B953F2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系统</w:t>
      </w:r>
      <w:r w:rsidR="00977F9D" w:rsidRPr="00B953F2">
        <w:rPr>
          <w:rFonts w:asciiTheme="minorEastAsia" w:hAnsiTheme="minorEastAsia"/>
          <w:sz w:val="24"/>
          <w:szCs w:val="24"/>
        </w:rPr>
        <w:t>主要</w:t>
      </w:r>
      <w:r>
        <w:rPr>
          <w:rFonts w:asciiTheme="minorEastAsia" w:hAnsiTheme="minorEastAsia" w:hint="eastAsia"/>
          <w:sz w:val="24"/>
          <w:szCs w:val="24"/>
        </w:rPr>
        <w:t>由</w:t>
      </w:r>
      <w:r w:rsidR="005F0AC2">
        <w:rPr>
          <w:rFonts w:asciiTheme="minorEastAsia" w:hAnsiTheme="minorEastAsia" w:hint="eastAsia"/>
          <w:sz w:val="24"/>
          <w:szCs w:val="24"/>
        </w:rPr>
        <w:t>管理后台</w:t>
      </w:r>
      <w:r w:rsidR="004C085C">
        <w:rPr>
          <w:rFonts w:asciiTheme="minorEastAsia" w:hAnsiTheme="minorEastAsia" w:hint="eastAsia"/>
          <w:sz w:val="24"/>
          <w:szCs w:val="24"/>
        </w:rPr>
        <w:t>和</w:t>
      </w:r>
      <w:r w:rsidR="005F0AC2">
        <w:rPr>
          <w:rFonts w:asciiTheme="minorEastAsia" w:hAnsiTheme="minorEastAsia" w:hint="eastAsia"/>
          <w:sz w:val="24"/>
          <w:szCs w:val="24"/>
        </w:rPr>
        <w:t>硬件设备</w:t>
      </w:r>
      <w:r w:rsidR="00977F9D" w:rsidRPr="00B953F2">
        <w:rPr>
          <w:rFonts w:asciiTheme="minorEastAsia" w:hAnsiTheme="minorEastAsia"/>
          <w:sz w:val="24"/>
          <w:szCs w:val="24"/>
        </w:rPr>
        <w:t>组成</w:t>
      </w:r>
      <w:r w:rsidR="005F0AC2">
        <w:rPr>
          <w:rFonts w:asciiTheme="minorEastAsia" w:hAnsiTheme="minorEastAsia" w:hint="eastAsia"/>
          <w:sz w:val="24"/>
          <w:szCs w:val="24"/>
        </w:rPr>
        <w:t>。</w:t>
      </w:r>
    </w:p>
    <w:p w14:paraId="6BC3E421" w14:textId="77777777" w:rsidR="00AC1D77" w:rsidRDefault="00AC1D77" w:rsidP="00AC1D77">
      <w:pPr>
        <w:pStyle w:val="3"/>
      </w:pPr>
      <w:bookmarkStart w:id="5" w:name="_Toc1479429"/>
      <w:r>
        <w:rPr>
          <w:rFonts w:hint="eastAsia"/>
        </w:rPr>
        <w:t>管理后台</w:t>
      </w:r>
      <w:bookmarkEnd w:id="5"/>
    </w:p>
    <w:p w14:paraId="5513C6DD" w14:textId="7DAE69CF" w:rsidR="00A015EF" w:rsidRPr="00C14229" w:rsidRDefault="00A015EF" w:rsidP="00A015EF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C14229">
        <w:rPr>
          <w:rFonts w:asciiTheme="minorEastAsia" w:hAnsiTheme="minorEastAsia" w:hint="eastAsia"/>
          <w:sz w:val="24"/>
          <w:szCs w:val="24"/>
        </w:rPr>
        <w:t>手机端钉钉</w:t>
      </w:r>
      <w:r w:rsidR="00491706">
        <w:rPr>
          <w:rFonts w:asciiTheme="minorEastAsia" w:hAnsiTheme="minorEastAsia" w:hint="eastAsia"/>
          <w:sz w:val="24"/>
          <w:szCs w:val="24"/>
        </w:rPr>
        <w:t>微应用</w:t>
      </w:r>
      <w:r w:rsidR="00770C10" w:rsidRPr="00C14229">
        <w:rPr>
          <w:rFonts w:asciiTheme="minorEastAsia" w:hAnsiTheme="minorEastAsia" w:hint="eastAsia"/>
          <w:sz w:val="24"/>
          <w:szCs w:val="24"/>
        </w:rPr>
        <w:t>管理后台</w:t>
      </w:r>
      <w:r w:rsidR="00B5466E">
        <w:rPr>
          <w:rFonts w:asciiTheme="minorEastAsia" w:hAnsiTheme="minorEastAsia" w:hint="eastAsia"/>
          <w:sz w:val="24"/>
          <w:szCs w:val="24"/>
        </w:rPr>
        <w:t>,如下图所示。</w:t>
      </w:r>
    </w:p>
    <w:p w14:paraId="72C0F64E" w14:textId="5ADFF72F" w:rsidR="003D7248" w:rsidRDefault="00482FE2" w:rsidP="003D7248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1AB916" wp14:editId="61E65A3B">
            <wp:extent cx="3183162" cy="28627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3826" cy="28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0F5C" w14:textId="55E535ED" w:rsidR="00834A17" w:rsidRDefault="00834A17" w:rsidP="00834A17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6A1F43">
        <w:rPr>
          <w:rFonts w:asciiTheme="minorEastAsia" w:hAnsiTheme="minorEastAsia" w:hint="eastAsia"/>
          <w:sz w:val="24"/>
          <w:szCs w:val="24"/>
        </w:rPr>
        <w:t>管理员可通过帐号/密码登录</w:t>
      </w:r>
      <w:r w:rsidR="00083E68">
        <w:rPr>
          <w:rFonts w:asciiTheme="minorEastAsia" w:hAnsiTheme="minorEastAsia" w:hint="eastAsia"/>
          <w:sz w:val="24"/>
          <w:szCs w:val="24"/>
        </w:rPr>
        <w:t>钉钉，在工作台</w:t>
      </w:r>
      <w:r w:rsidRPr="006A1F43">
        <w:rPr>
          <w:rFonts w:asciiTheme="minorEastAsia" w:hAnsiTheme="minorEastAsia" w:hint="eastAsia"/>
          <w:sz w:val="24"/>
          <w:szCs w:val="24"/>
        </w:rPr>
        <w:t>进</w:t>
      </w:r>
      <w:r w:rsidR="00083E68">
        <w:rPr>
          <w:rFonts w:asciiTheme="minorEastAsia" w:hAnsiTheme="minorEastAsia" w:hint="eastAsia"/>
          <w:sz w:val="24"/>
          <w:szCs w:val="24"/>
        </w:rPr>
        <w:t>入</w:t>
      </w:r>
      <w:r w:rsidR="003A0985">
        <w:rPr>
          <w:rFonts w:asciiTheme="minorEastAsia" w:hAnsiTheme="minorEastAsia" w:hint="eastAsia"/>
          <w:sz w:val="24"/>
          <w:szCs w:val="24"/>
        </w:rPr>
        <w:t>“魔点门禁”</w:t>
      </w:r>
      <w:r w:rsidR="005E42E5">
        <w:rPr>
          <w:rFonts w:asciiTheme="minorEastAsia" w:hAnsiTheme="minorEastAsia" w:hint="eastAsia"/>
          <w:sz w:val="24"/>
          <w:szCs w:val="24"/>
        </w:rPr>
        <w:t>、“魔点访客”等微应用</w:t>
      </w:r>
      <w:r>
        <w:rPr>
          <w:rFonts w:asciiTheme="minorEastAsia" w:hAnsiTheme="minorEastAsia" w:hint="eastAsia"/>
          <w:sz w:val="24"/>
          <w:szCs w:val="24"/>
        </w:rPr>
        <w:t>，可进行</w:t>
      </w:r>
      <w:r w:rsidR="0027306B">
        <w:rPr>
          <w:rFonts w:asciiTheme="minorEastAsia" w:hAnsiTheme="minorEastAsia" w:hint="eastAsia"/>
          <w:sz w:val="24"/>
          <w:szCs w:val="24"/>
        </w:rPr>
        <w:t>人脸录入管理</w:t>
      </w:r>
      <w:r>
        <w:rPr>
          <w:rFonts w:asciiTheme="minorEastAsia" w:hAnsiTheme="minorEastAsia" w:hint="eastAsia"/>
          <w:sz w:val="24"/>
          <w:szCs w:val="24"/>
        </w:rPr>
        <w:t>、权限</w:t>
      </w:r>
      <w:r w:rsidR="00900A38">
        <w:rPr>
          <w:rFonts w:asciiTheme="minorEastAsia" w:hAnsiTheme="minorEastAsia" w:hint="eastAsia"/>
          <w:sz w:val="24"/>
          <w:szCs w:val="24"/>
        </w:rPr>
        <w:t>管理</w:t>
      </w:r>
      <w:r>
        <w:rPr>
          <w:rFonts w:asciiTheme="minorEastAsia" w:hAnsiTheme="minorEastAsia" w:hint="eastAsia"/>
          <w:sz w:val="24"/>
          <w:szCs w:val="24"/>
        </w:rPr>
        <w:t>、</w:t>
      </w:r>
      <w:r w:rsidR="0027306B">
        <w:rPr>
          <w:rFonts w:asciiTheme="minorEastAsia" w:hAnsiTheme="minorEastAsia" w:hint="eastAsia"/>
          <w:sz w:val="24"/>
          <w:szCs w:val="24"/>
        </w:rPr>
        <w:t>设备管理、</w:t>
      </w:r>
      <w:r>
        <w:rPr>
          <w:rFonts w:asciiTheme="minorEastAsia" w:hAnsiTheme="minorEastAsia" w:hint="eastAsia"/>
          <w:sz w:val="24"/>
          <w:szCs w:val="24"/>
        </w:rPr>
        <w:t>记录</w:t>
      </w:r>
      <w:r w:rsidR="00083E68">
        <w:rPr>
          <w:rFonts w:asciiTheme="minorEastAsia" w:hAnsiTheme="minorEastAsia" w:hint="eastAsia"/>
          <w:sz w:val="24"/>
          <w:szCs w:val="24"/>
        </w:rPr>
        <w:t>管理</w:t>
      </w:r>
      <w:r w:rsidR="005E42E5">
        <w:rPr>
          <w:rFonts w:asciiTheme="minorEastAsia" w:hAnsiTheme="minorEastAsia" w:hint="eastAsia"/>
          <w:sz w:val="24"/>
          <w:szCs w:val="24"/>
        </w:rPr>
        <w:t>、访客预约</w:t>
      </w:r>
      <w:r>
        <w:rPr>
          <w:rFonts w:asciiTheme="minorEastAsia" w:hAnsiTheme="minorEastAsia" w:hint="eastAsia"/>
          <w:sz w:val="24"/>
          <w:szCs w:val="24"/>
        </w:rPr>
        <w:t>等。</w:t>
      </w:r>
    </w:p>
    <w:p w14:paraId="36783488" w14:textId="040DA412" w:rsidR="00102C53" w:rsidRDefault="00330FCA" w:rsidP="00330FCA">
      <w:pPr>
        <w:pStyle w:val="3"/>
        <w:keepNext w:val="0"/>
        <w:keepLines w:val="0"/>
      </w:pPr>
      <w:bookmarkStart w:id="6" w:name="_Toc1479430"/>
      <w:proofErr w:type="gramStart"/>
      <w:r>
        <w:rPr>
          <w:rFonts w:hint="eastAsia"/>
        </w:rPr>
        <w:t>魔点</w:t>
      </w:r>
      <w:proofErr w:type="gramEnd"/>
      <w:r w:rsidR="00620321">
        <w:rPr>
          <w:rFonts w:hint="eastAsia"/>
        </w:rPr>
        <w:t>D2 PRO</w:t>
      </w:r>
      <w:r>
        <w:rPr>
          <w:rFonts w:hint="eastAsia"/>
        </w:rPr>
        <w:t>智能人脸考勤门禁机</w:t>
      </w:r>
      <w:bookmarkEnd w:id="6"/>
    </w:p>
    <w:p w14:paraId="3C8425D7" w14:textId="77777777" w:rsidR="00EE570C" w:rsidRDefault="00EE570C" w:rsidP="00330FCA">
      <w:pPr>
        <w:pStyle w:val="4"/>
      </w:pPr>
      <w:r>
        <w:rPr>
          <w:rFonts w:hint="eastAsia"/>
        </w:rPr>
        <w:t>产品介绍</w:t>
      </w:r>
    </w:p>
    <w:p w14:paraId="34AC7A2E" w14:textId="6F40CDE8" w:rsidR="003E4A0E" w:rsidRDefault="003E4A0E" w:rsidP="003E4A0E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F912D7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21B14D" wp14:editId="359BB8E8">
            <wp:simplePos x="0" y="0"/>
            <wp:positionH relativeFrom="column">
              <wp:posOffset>3338097</wp:posOffset>
            </wp:positionH>
            <wp:positionV relativeFrom="paragraph">
              <wp:posOffset>55245</wp:posOffset>
            </wp:positionV>
            <wp:extent cx="1941195" cy="1941195"/>
            <wp:effectExtent l="0" t="0" r="0" b="0"/>
            <wp:wrapSquare wrapText="bothSides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id="{9CCBBEAD-FA95-435A-8817-0EEA5BE50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id="{9CCBBEAD-FA95-435A-8817-0EEA5BE50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1306E">
        <w:rPr>
          <w:rFonts w:asciiTheme="minorEastAsia" w:hAnsiTheme="minorEastAsia" w:hint="eastAsia"/>
          <w:sz w:val="24"/>
          <w:szCs w:val="24"/>
        </w:rPr>
        <w:t>魔点</w:t>
      </w:r>
      <w:proofErr w:type="gramEnd"/>
      <w:r w:rsidR="00620321">
        <w:rPr>
          <w:rFonts w:asciiTheme="minorEastAsia" w:hAnsiTheme="minorEastAsia" w:hint="eastAsia"/>
          <w:sz w:val="24"/>
          <w:szCs w:val="24"/>
        </w:rPr>
        <w:t>D2 PRO</w:t>
      </w:r>
      <w:r w:rsidRPr="00C1306E">
        <w:rPr>
          <w:rFonts w:asciiTheme="minorEastAsia" w:hAnsiTheme="minorEastAsia" w:hint="eastAsia"/>
          <w:sz w:val="24"/>
          <w:szCs w:val="24"/>
        </w:rPr>
        <w:t>是一款智能人脸识别考勤门禁设备，产品可实现对人脸、人型两个不同维度进行目标检测、抓取，实现质量判断，输出最佳姿态人脸图片，基于大数据的深度学习算法，在云端或本地进行识别比对。机构管理员可通过对员工</w:t>
      </w:r>
      <w:r w:rsidRPr="00C1306E">
        <w:rPr>
          <w:rFonts w:asciiTheme="minorEastAsia" w:hAnsiTheme="minorEastAsia" w:hint="eastAsia"/>
          <w:sz w:val="24"/>
          <w:szCs w:val="24"/>
        </w:rPr>
        <w:lastRenderedPageBreak/>
        <w:t>人脸、权限组、设备的管理，来实现智能门禁管理，用户仅需上传人脸便可在门禁机前刷脸开门，管理员仅需在记录管理中便可对机构进出人员进行管理。另外，</w:t>
      </w:r>
      <w:proofErr w:type="gramStart"/>
      <w:r w:rsidRPr="00C1306E">
        <w:rPr>
          <w:rFonts w:asciiTheme="minorEastAsia" w:hAnsiTheme="minorEastAsia" w:hint="eastAsia"/>
          <w:sz w:val="24"/>
          <w:szCs w:val="24"/>
        </w:rPr>
        <w:t>魔点</w:t>
      </w:r>
      <w:proofErr w:type="gramEnd"/>
      <w:r w:rsidR="00620321">
        <w:rPr>
          <w:rFonts w:asciiTheme="minorEastAsia" w:hAnsiTheme="minorEastAsia"/>
          <w:sz w:val="24"/>
          <w:szCs w:val="24"/>
        </w:rPr>
        <w:t>D2 PRO</w:t>
      </w:r>
      <w:r w:rsidRPr="00C1306E">
        <w:rPr>
          <w:rFonts w:asciiTheme="minorEastAsia" w:hAnsiTheme="minorEastAsia" w:hint="eastAsia"/>
          <w:sz w:val="24"/>
          <w:szCs w:val="24"/>
        </w:rPr>
        <w:t>已无缝对接阿里钉钉移动办公，可实现全方位智能办公管理。</w:t>
      </w:r>
    </w:p>
    <w:p w14:paraId="57D7FEB7" w14:textId="32E33CCD" w:rsidR="003E4A0E" w:rsidRDefault="0010095A" w:rsidP="003E4A0E">
      <w:pPr>
        <w:rPr>
          <w:rFonts w:asciiTheme="minorEastAsia" w:hAnsiTheme="minorEastAsia"/>
          <w:sz w:val="24"/>
          <w:szCs w:val="24"/>
        </w:rPr>
      </w:pPr>
      <w:r>
        <w:tab/>
      </w:r>
      <w:r w:rsidR="00620321">
        <w:rPr>
          <w:rFonts w:asciiTheme="minorEastAsia" w:hAnsiTheme="minorEastAsia"/>
          <w:sz w:val="24"/>
          <w:szCs w:val="24"/>
        </w:rPr>
        <w:t>D2 PRO</w:t>
      </w:r>
      <w:r>
        <w:rPr>
          <w:rFonts w:asciiTheme="minorEastAsia" w:hAnsiTheme="minorEastAsia" w:hint="eastAsia"/>
          <w:sz w:val="24"/>
          <w:szCs w:val="24"/>
        </w:rPr>
        <w:t>正面外观图和布局图如下图所示：</w:t>
      </w:r>
    </w:p>
    <w:p w14:paraId="1453A1AD" w14:textId="77777777" w:rsidR="0010095A" w:rsidRDefault="0010095A" w:rsidP="0010095A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2115F45" wp14:editId="5F809C60">
            <wp:extent cx="4223484" cy="1860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9457" cy="186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E329A" w14:textId="77777777" w:rsidR="00B4713D" w:rsidRDefault="00B4713D" w:rsidP="00B4713D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ab/>
      </w:r>
      <w:r>
        <w:rPr>
          <w:rFonts w:asciiTheme="minorEastAsia" w:hAnsiTheme="minorEastAsia" w:hint="eastAsia"/>
          <w:sz w:val="24"/>
          <w:szCs w:val="24"/>
        </w:rPr>
        <w:t>背面布局图如下图所示：</w:t>
      </w:r>
    </w:p>
    <w:p w14:paraId="09982619" w14:textId="77777777" w:rsidR="00B4713D" w:rsidRPr="008F65B2" w:rsidRDefault="008F65B2" w:rsidP="008F65B2">
      <w:pPr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3FC058F" wp14:editId="566E345C">
            <wp:extent cx="3068955" cy="184137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0495" cy="18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52FE" w14:textId="77777777" w:rsidR="00566122" w:rsidRDefault="002908CD" w:rsidP="00330FCA">
      <w:pPr>
        <w:pStyle w:val="4"/>
      </w:pPr>
      <w:r>
        <w:rPr>
          <w:rFonts w:hint="eastAsia"/>
        </w:rPr>
        <w:t>产品参数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2694"/>
        <w:gridCol w:w="3452"/>
      </w:tblGrid>
      <w:tr w:rsidR="00A3007A" w14:paraId="288B8138" w14:textId="77777777" w:rsidTr="00F2325B">
        <w:trPr>
          <w:trHeight w:val="155"/>
          <w:jc w:val="center"/>
        </w:trPr>
        <w:tc>
          <w:tcPr>
            <w:tcW w:w="2376" w:type="dxa"/>
            <w:shd w:val="clear" w:color="auto" w:fill="D9D9D9" w:themeFill="background1" w:themeFillShade="D9"/>
          </w:tcPr>
          <w:p w14:paraId="1A4E9FCF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b/>
                <w:szCs w:val="21"/>
              </w:rPr>
              <w:t>类别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555914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b/>
                <w:szCs w:val="21"/>
              </w:rPr>
              <w:t>规格</w:t>
            </w:r>
          </w:p>
        </w:tc>
        <w:tc>
          <w:tcPr>
            <w:tcW w:w="3452" w:type="dxa"/>
            <w:shd w:val="clear" w:color="auto" w:fill="D9D9D9" w:themeFill="background1" w:themeFillShade="D9"/>
          </w:tcPr>
          <w:p w14:paraId="4EB24846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b/>
                <w:szCs w:val="21"/>
              </w:rPr>
              <w:t>描述</w:t>
            </w:r>
          </w:p>
        </w:tc>
      </w:tr>
      <w:tr w:rsidR="00A3007A" w14:paraId="09E1D8A1" w14:textId="77777777" w:rsidTr="00F2325B">
        <w:trPr>
          <w:trHeight w:val="155"/>
          <w:jc w:val="center"/>
        </w:trPr>
        <w:tc>
          <w:tcPr>
            <w:tcW w:w="2376" w:type="dxa"/>
            <w:vMerge w:val="restart"/>
            <w:vAlign w:val="center"/>
          </w:tcPr>
          <w:p w14:paraId="0AE90861" w14:textId="77777777" w:rsidR="00A3007A" w:rsidRPr="00FF1188" w:rsidRDefault="00A3007A" w:rsidP="00A3007A">
            <w:pPr>
              <w:jc w:val="center"/>
              <w:rPr>
                <w:rFonts w:ascii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外观</w:t>
            </w:r>
          </w:p>
        </w:tc>
        <w:tc>
          <w:tcPr>
            <w:tcW w:w="2694" w:type="dxa"/>
            <w:vAlign w:val="center"/>
          </w:tcPr>
          <w:p w14:paraId="28F32C35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面板材质</w:t>
            </w:r>
          </w:p>
        </w:tc>
        <w:tc>
          <w:tcPr>
            <w:tcW w:w="3452" w:type="dxa"/>
          </w:tcPr>
          <w:p w14:paraId="13F3C539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金属丝印贴面</w:t>
            </w:r>
          </w:p>
        </w:tc>
      </w:tr>
      <w:tr w:rsidR="00A3007A" w14:paraId="34945D90" w14:textId="77777777" w:rsidTr="00F2325B">
        <w:trPr>
          <w:trHeight w:val="155"/>
          <w:jc w:val="center"/>
        </w:trPr>
        <w:tc>
          <w:tcPr>
            <w:tcW w:w="2376" w:type="dxa"/>
            <w:vMerge/>
            <w:vAlign w:val="center"/>
          </w:tcPr>
          <w:p w14:paraId="38403F74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3CF0A01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安装方式</w:t>
            </w:r>
          </w:p>
        </w:tc>
        <w:tc>
          <w:tcPr>
            <w:tcW w:w="3452" w:type="dxa"/>
          </w:tcPr>
          <w:p w14:paraId="08BF7912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挂墙</w:t>
            </w:r>
          </w:p>
        </w:tc>
      </w:tr>
      <w:tr w:rsidR="00A3007A" w14:paraId="61EDD382" w14:textId="77777777" w:rsidTr="00F2325B">
        <w:trPr>
          <w:trHeight w:val="104"/>
          <w:jc w:val="center"/>
        </w:trPr>
        <w:tc>
          <w:tcPr>
            <w:tcW w:w="2376" w:type="dxa"/>
            <w:vMerge w:val="restart"/>
            <w:vAlign w:val="center"/>
          </w:tcPr>
          <w:p w14:paraId="3AD635BB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硬件平台</w:t>
            </w:r>
          </w:p>
        </w:tc>
        <w:tc>
          <w:tcPr>
            <w:tcW w:w="2694" w:type="dxa"/>
            <w:vAlign w:val="center"/>
          </w:tcPr>
          <w:p w14:paraId="46D8074C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处理器</w:t>
            </w:r>
          </w:p>
        </w:tc>
        <w:tc>
          <w:tcPr>
            <w:tcW w:w="3452" w:type="dxa"/>
          </w:tcPr>
          <w:p w14:paraId="689CC992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4核64位A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RM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处理器</w:t>
            </w:r>
          </w:p>
        </w:tc>
      </w:tr>
      <w:tr w:rsidR="00A3007A" w14:paraId="08E0C6F1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7BD80A86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2A18B0E4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内存</w:t>
            </w:r>
          </w:p>
        </w:tc>
        <w:tc>
          <w:tcPr>
            <w:tcW w:w="3452" w:type="dxa"/>
          </w:tcPr>
          <w:p w14:paraId="1046D833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GB</w:t>
            </w:r>
          </w:p>
        </w:tc>
      </w:tr>
      <w:tr w:rsidR="00A3007A" w14:paraId="4A28BADE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323CB7AF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5E5F8DE3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R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OM</w:t>
            </w:r>
          </w:p>
        </w:tc>
        <w:tc>
          <w:tcPr>
            <w:tcW w:w="3452" w:type="dxa"/>
          </w:tcPr>
          <w:p w14:paraId="12D32B17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GB</w:t>
            </w:r>
          </w:p>
        </w:tc>
      </w:tr>
      <w:tr w:rsidR="00A3007A" w14:paraId="1E5ECF85" w14:textId="77777777" w:rsidTr="00F2325B">
        <w:trPr>
          <w:jc w:val="center"/>
        </w:trPr>
        <w:tc>
          <w:tcPr>
            <w:tcW w:w="2376" w:type="dxa"/>
            <w:vAlign w:val="center"/>
          </w:tcPr>
          <w:p w14:paraId="1795A24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软件平台</w:t>
            </w:r>
          </w:p>
        </w:tc>
        <w:tc>
          <w:tcPr>
            <w:tcW w:w="2694" w:type="dxa"/>
            <w:vAlign w:val="center"/>
          </w:tcPr>
          <w:p w14:paraId="627E55A7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操作系统</w:t>
            </w:r>
          </w:p>
        </w:tc>
        <w:tc>
          <w:tcPr>
            <w:tcW w:w="3452" w:type="dxa"/>
          </w:tcPr>
          <w:p w14:paraId="23A8D0CB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Android 6.0</w:t>
            </w:r>
          </w:p>
        </w:tc>
      </w:tr>
      <w:tr w:rsidR="00A3007A" w14:paraId="088BE346" w14:textId="77777777" w:rsidTr="00F2325B">
        <w:trPr>
          <w:trHeight w:val="104"/>
          <w:jc w:val="center"/>
        </w:trPr>
        <w:tc>
          <w:tcPr>
            <w:tcW w:w="2376" w:type="dxa"/>
            <w:vMerge w:val="restart"/>
            <w:vAlign w:val="center"/>
          </w:tcPr>
          <w:p w14:paraId="364BD7A4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屏幕</w:t>
            </w:r>
          </w:p>
        </w:tc>
        <w:tc>
          <w:tcPr>
            <w:tcW w:w="2694" w:type="dxa"/>
            <w:vAlign w:val="center"/>
          </w:tcPr>
          <w:p w14:paraId="169C7C82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触摸屏</w:t>
            </w:r>
          </w:p>
        </w:tc>
        <w:tc>
          <w:tcPr>
            <w:tcW w:w="3452" w:type="dxa"/>
          </w:tcPr>
          <w:p w14:paraId="0C61371C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5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英寸</w:t>
            </w:r>
          </w:p>
        </w:tc>
      </w:tr>
      <w:tr w:rsidR="00A3007A" w14:paraId="41A6F223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799AAD72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3DFCF762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玻璃盖板</w:t>
            </w:r>
          </w:p>
        </w:tc>
        <w:tc>
          <w:tcPr>
            <w:tcW w:w="3452" w:type="dxa"/>
          </w:tcPr>
          <w:p w14:paraId="2CAB45F1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/>
                <w:szCs w:val="21"/>
              </w:rPr>
              <w:t>720P IPS</w:t>
            </w:r>
          </w:p>
        </w:tc>
      </w:tr>
      <w:tr w:rsidR="00A3007A" w14:paraId="5BF887D2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3CA3FC69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7A171DDC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分辨率</w:t>
            </w:r>
          </w:p>
        </w:tc>
        <w:tc>
          <w:tcPr>
            <w:tcW w:w="3452" w:type="dxa"/>
          </w:tcPr>
          <w:p w14:paraId="63E17954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280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*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720</w:t>
            </w:r>
          </w:p>
        </w:tc>
      </w:tr>
      <w:tr w:rsidR="00A3007A" w14:paraId="70C9A8BA" w14:textId="77777777" w:rsidTr="00F2325B">
        <w:trPr>
          <w:trHeight w:val="104"/>
          <w:jc w:val="center"/>
        </w:trPr>
        <w:tc>
          <w:tcPr>
            <w:tcW w:w="2376" w:type="dxa"/>
            <w:vMerge w:val="restart"/>
            <w:vAlign w:val="center"/>
          </w:tcPr>
          <w:p w14:paraId="687F6A3D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摄像头</w:t>
            </w:r>
          </w:p>
        </w:tc>
        <w:tc>
          <w:tcPr>
            <w:tcW w:w="2694" w:type="dxa"/>
            <w:vMerge w:val="restart"/>
            <w:vAlign w:val="center"/>
          </w:tcPr>
          <w:p w14:paraId="7B1B9606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前置双目摄像头</w:t>
            </w:r>
          </w:p>
        </w:tc>
        <w:tc>
          <w:tcPr>
            <w:tcW w:w="3452" w:type="dxa"/>
          </w:tcPr>
          <w:p w14:paraId="6C576BA6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红外+彩色双摄像头</w:t>
            </w:r>
          </w:p>
        </w:tc>
      </w:tr>
      <w:tr w:rsidR="00A3007A" w14:paraId="54E9EFC0" w14:textId="77777777" w:rsidTr="00F2325B">
        <w:trPr>
          <w:trHeight w:val="104"/>
          <w:jc w:val="center"/>
        </w:trPr>
        <w:tc>
          <w:tcPr>
            <w:tcW w:w="2376" w:type="dxa"/>
            <w:vMerge/>
            <w:vAlign w:val="center"/>
          </w:tcPr>
          <w:p w14:paraId="035AD74B" w14:textId="77777777" w:rsidR="00A3007A" w:rsidRPr="00FF1188" w:rsidRDefault="00A3007A" w:rsidP="00A3007A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2694" w:type="dxa"/>
            <w:vMerge/>
            <w:vAlign w:val="center"/>
          </w:tcPr>
          <w:p w14:paraId="4F020521" w14:textId="77777777" w:rsidR="00A3007A" w:rsidRPr="00FF1188" w:rsidRDefault="00A3007A" w:rsidP="00A3007A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452" w:type="dxa"/>
          </w:tcPr>
          <w:p w14:paraId="1B8B9543" w14:textId="77777777" w:rsidR="00A3007A" w:rsidRPr="00FF1188" w:rsidRDefault="00A3007A" w:rsidP="00A3007A">
            <w:pPr>
              <w:rPr>
                <w:rFonts w:asciiTheme="minorEastAsia" w:hAnsiTheme="minorEastAsia"/>
                <w:szCs w:val="21"/>
              </w:rPr>
            </w:pPr>
            <w:r w:rsidRPr="005A056E">
              <w:rPr>
                <w:rFonts w:asciiTheme="minorEastAsia" w:hAnsiTheme="minorEastAsia" w:hint="eastAsia"/>
                <w:szCs w:val="21"/>
              </w:rPr>
              <w:t>200万高清像素1/2.7寸CMOS</w:t>
            </w:r>
          </w:p>
        </w:tc>
      </w:tr>
      <w:tr w:rsidR="00A3007A" w14:paraId="40876FB8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2D9F6C5F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Merge/>
            <w:vAlign w:val="center"/>
          </w:tcPr>
          <w:p w14:paraId="580D4743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452" w:type="dxa"/>
          </w:tcPr>
          <w:p w14:paraId="1073AB83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识别距离：1.5 米</w:t>
            </w:r>
          </w:p>
        </w:tc>
      </w:tr>
      <w:tr w:rsidR="00A3007A" w14:paraId="70CC1C52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26D5C95A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Merge/>
            <w:vAlign w:val="center"/>
          </w:tcPr>
          <w:p w14:paraId="729A3D8F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3452" w:type="dxa"/>
          </w:tcPr>
          <w:p w14:paraId="22389C2D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视场角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：7</w:t>
            </w:r>
            <w:r>
              <w:rPr>
                <w:rFonts w:asciiTheme="minorEastAsia" w:eastAsiaTheme="minorEastAsia" w:hAnsiTheme="minorEastAsia"/>
                <w:szCs w:val="21"/>
              </w:rPr>
              <w:t>3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°</w:t>
            </w:r>
          </w:p>
        </w:tc>
      </w:tr>
      <w:tr w:rsidR="00A3007A" w14:paraId="1AD48D5D" w14:textId="77777777" w:rsidTr="00F2325B">
        <w:trPr>
          <w:trHeight w:val="155"/>
          <w:jc w:val="center"/>
        </w:trPr>
        <w:tc>
          <w:tcPr>
            <w:tcW w:w="2376" w:type="dxa"/>
            <w:vMerge w:val="restart"/>
            <w:vAlign w:val="center"/>
          </w:tcPr>
          <w:p w14:paraId="61677BE9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lastRenderedPageBreak/>
              <w:t>补灯光</w:t>
            </w:r>
          </w:p>
        </w:tc>
        <w:tc>
          <w:tcPr>
            <w:tcW w:w="2694" w:type="dxa"/>
            <w:vAlign w:val="center"/>
          </w:tcPr>
          <w:p w14:paraId="5A0978E1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白色补光灯</w:t>
            </w:r>
          </w:p>
        </w:tc>
        <w:tc>
          <w:tcPr>
            <w:tcW w:w="3452" w:type="dxa"/>
          </w:tcPr>
          <w:p w14:paraId="386F2468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补光距离：1.5 米</w:t>
            </w:r>
          </w:p>
        </w:tc>
      </w:tr>
      <w:tr w:rsidR="00A3007A" w14:paraId="11D61A7B" w14:textId="77777777" w:rsidTr="00F2325B">
        <w:trPr>
          <w:trHeight w:val="155"/>
          <w:jc w:val="center"/>
        </w:trPr>
        <w:tc>
          <w:tcPr>
            <w:tcW w:w="2376" w:type="dxa"/>
            <w:vMerge/>
            <w:vAlign w:val="center"/>
          </w:tcPr>
          <w:p w14:paraId="673FEB9E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A3F0D81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红色补光灯</w:t>
            </w:r>
          </w:p>
        </w:tc>
        <w:tc>
          <w:tcPr>
            <w:tcW w:w="3452" w:type="dxa"/>
          </w:tcPr>
          <w:p w14:paraId="7FF5C010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红外活体识别；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补光距离：1.5 米</w:t>
            </w:r>
          </w:p>
        </w:tc>
      </w:tr>
      <w:tr w:rsidR="00A3007A" w14:paraId="027FB558" w14:textId="77777777" w:rsidTr="00F2325B">
        <w:trPr>
          <w:trHeight w:val="104"/>
          <w:jc w:val="center"/>
        </w:trPr>
        <w:tc>
          <w:tcPr>
            <w:tcW w:w="2376" w:type="dxa"/>
            <w:vMerge w:val="restart"/>
            <w:vAlign w:val="center"/>
          </w:tcPr>
          <w:p w14:paraId="5DC28D1D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传感器</w:t>
            </w:r>
          </w:p>
        </w:tc>
        <w:tc>
          <w:tcPr>
            <w:tcW w:w="2694" w:type="dxa"/>
            <w:vAlign w:val="center"/>
          </w:tcPr>
          <w:p w14:paraId="0BAC86BA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红外感应</w:t>
            </w:r>
          </w:p>
        </w:tc>
        <w:tc>
          <w:tcPr>
            <w:tcW w:w="3452" w:type="dxa"/>
          </w:tcPr>
          <w:p w14:paraId="74B94457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摄像头唤醒</w:t>
            </w:r>
          </w:p>
        </w:tc>
      </w:tr>
      <w:tr w:rsidR="00A3007A" w14:paraId="366B7592" w14:textId="77777777" w:rsidTr="00F2325B">
        <w:trPr>
          <w:trHeight w:val="103"/>
          <w:jc w:val="center"/>
        </w:trPr>
        <w:tc>
          <w:tcPr>
            <w:tcW w:w="2376" w:type="dxa"/>
            <w:vMerge/>
            <w:vAlign w:val="center"/>
          </w:tcPr>
          <w:p w14:paraId="785CAEA2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6A46981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光感</w:t>
            </w:r>
          </w:p>
        </w:tc>
        <w:tc>
          <w:tcPr>
            <w:tcW w:w="3452" w:type="dxa"/>
          </w:tcPr>
          <w:p w14:paraId="3C702C97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</w:t>
            </w:r>
          </w:p>
        </w:tc>
      </w:tr>
      <w:tr w:rsidR="00A3007A" w14:paraId="46A5358F" w14:textId="77777777" w:rsidTr="00F2325B">
        <w:trPr>
          <w:trHeight w:val="35"/>
          <w:jc w:val="center"/>
        </w:trPr>
        <w:tc>
          <w:tcPr>
            <w:tcW w:w="2376" w:type="dxa"/>
            <w:vMerge w:val="restart"/>
            <w:vAlign w:val="center"/>
          </w:tcPr>
          <w:p w14:paraId="538A3E46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接口</w:t>
            </w:r>
          </w:p>
        </w:tc>
        <w:tc>
          <w:tcPr>
            <w:tcW w:w="2694" w:type="dxa"/>
            <w:vAlign w:val="center"/>
          </w:tcPr>
          <w:p w14:paraId="7983F445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网络接口</w:t>
            </w:r>
          </w:p>
        </w:tc>
        <w:tc>
          <w:tcPr>
            <w:tcW w:w="3452" w:type="dxa"/>
          </w:tcPr>
          <w:p w14:paraId="563EEA09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10/100M 自适应</w:t>
            </w:r>
          </w:p>
        </w:tc>
      </w:tr>
      <w:tr w:rsidR="00A3007A" w14:paraId="3ED7FAC6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4B04841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74B6735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W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IFI</w:t>
            </w:r>
          </w:p>
        </w:tc>
        <w:tc>
          <w:tcPr>
            <w:tcW w:w="3452" w:type="dxa"/>
          </w:tcPr>
          <w:p w14:paraId="72C3065C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/>
                <w:szCs w:val="21"/>
              </w:rPr>
              <w:t>802.11b/g/n</w:t>
            </w: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，外置</w:t>
            </w:r>
          </w:p>
        </w:tc>
      </w:tr>
      <w:tr w:rsidR="00A3007A" w14:paraId="30F67E06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7EBC4170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72758C8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蓝牙</w:t>
            </w:r>
          </w:p>
        </w:tc>
        <w:tc>
          <w:tcPr>
            <w:tcW w:w="3452" w:type="dxa"/>
          </w:tcPr>
          <w:p w14:paraId="5B85A421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8E4FBB">
              <w:rPr>
                <w:rFonts w:asciiTheme="minorEastAsia" w:eastAsiaTheme="minorEastAsia" w:hAnsiTheme="minorEastAsia" w:hint="eastAsia"/>
                <w:szCs w:val="21"/>
              </w:rPr>
              <w:t>BLE 低功耗 Bluetooth 4.1</w:t>
            </w:r>
          </w:p>
        </w:tc>
      </w:tr>
      <w:tr w:rsidR="00A3007A" w14:paraId="6DB9E07B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7B4D859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680A0043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复位</w:t>
            </w:r>
          </w:p>
        </w:tc>
        <w:tc>
          <w:tcPr>
            <w:tcW w:w="3452" w:type="dxa"/>
          </w:tcPr>
          <w:p w14:paraId="62B8FC74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/>
                <w:szCs w:val="21"/>
              </w:rPr>
              <w:t>Reset Button</w:t>
            </w:r>
          </w:p>
        </w:tc>
      </w:tr>
      <w:tr w:rsidR="00A3007A" w14:paraId="5F10132B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0EE5AF92" w14:textId="77777777" w:rsidR="00A3007A" w:rsidRPr="00FF1188" w:rsidRDefault="00A3007A" w:rsidP="00A3007A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C8D2246" w14:textId="77777777" w:rsidR="00A3007A" w:rsidRPr="00FF1188" w:rsidRDefault="00A3007A" w:rsidP="00A3007A">
            <w:pPr>
              <w:jc w:val="left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重启</w:t>
            </w:r>
          </w:p>
        </w:tc>
        <w:tc>
          <w:tcPr>
            <w:tcW w:w="3452" w:type="dxa"/>
          </w:tcPr>
          <w:p w14:paraId="6D688DAD" w14:textId="77777777" w:rsidR="00A3007A" w:rsidRPr="00FF1188" w:rsidRDefault="00A3007A" w:rsidP="00A3007A">
            <w:pPr>
              <w:rPr>
                <w:rFonts w:asciiTheme="minorEastAsia" w:hAnsiTheme="minorEastAsia"/>
                <w:szCs w:val="21"/>
              </w:rPr>
            </w:pPr>
            <w:r w:rsidRPr="001423E5">
              <w:rPr>
                <w:rFonts w:asciiTheme="minorEastAsia" w:hAnsiTheme="minorEastAsia"/>
                <w:szCs w:val="21"/>
              </w:rPr>
              <w:t>Restart Button</w:t>
            </w:r>
          </w:p>
        </w:tc>
      </w:tr>
      <w:tr w:rsidR="00A3007A" w14:paraId="38EAE99A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06BC3310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7CFFA980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电源接口</w:t>
            </w:r>
          </w:p>
        </w:tc>
        <w:tc>
          <w:tcPr>
            <w:tcW w:w="3452" w:type="dxa"/>
          </w:tcPr>
          <w:p w14:paraId="771698A5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支持，凤凰端子</w:t>
            </w:r>
          </w:p>
        </w:tc>
      </w:tr>
      <w:tr w:rsidR="00A3007A" w14:paraId="7E5D4A0A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271095EF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4254B543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R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S485</w:t>
            </w:r>
          </w:p>
        </w:tc>
        <w:tc>
          <w:tcPr>
            <w:tcW w:w="3452" w:type="dxa"/>
          </w:tcPr>
          <w:p w14:paraId="46BA9119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支持，凤凰端子</w:t>
            </w:r>
          </w:p>
        </w:tc>
      </w:tr>
      <w:tr w:rsidR="00A3007A" w14:paraId="7FF1078D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5BEE594B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61E46F3B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门禁控制</w:t>
            </w:r>
          </w:p>
        </w:tc>
        <w:tc>
          <w:tcPr>
            <w:tcW w:w="3452" w:type="dxa"/>
          </w:tcPr>
          <w:p w14:paraId="138C143C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支持，凤凰端子</w:t>
            </w:r>
          </w:p>
        </w:tc>
      </w:tr>
      <w:tr w:rsidR="00A3007A" w14:paraId="1055D0AA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5CBBB08B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2770BC4F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防拆报警</w:t>
            </w:r>
          </w:p>
        </w:tc>
        <w:tc>
          <w:tcPr>
            <w:tcW w:w="3452" w:type="dxa"/>
          </w:tcPr>
          <w:p w14:paraId="2AF4E72F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支持，凤凰端子</w:t>
            </w:r>
          </w:p>
        </w:tc>
      </w:tr>
      <w:tr w:rsidR="00A3007A" w14:paraId="21929C6E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4732D463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40AB083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U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SB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>接口</w:t>
            </w:r>
          </w:p>
        </w:tc>
        <w:tc>
          <w:tcPr>
            <w:tcW w:w="3452" w:type="dxa"/>
          </w:tcPr>
          <w:p w14:paraId="29223D33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支持，</w:t>
            </w:r>
            <w:r w:rsidRPr="00FF1188">
              <w:rPr>
                <w:rFonts w:asciiTheme="minorEastAsia" w:eastAsiaTheme="minorEastAsia" w:hAnsiTheme="minorEastAsia" w:cs="宋体"/>
                <w:szCs w:val="21"/>
              </w:rPr>
              <w:t>USB2.0</w:t>
            </w:r>
          </w:p>
        </w:tc>
      </w:tr>
      <w:tr w:rsidR="00A3007A" w14:paraId="2D6AF091" w14:textId="77777777" w:rsidTr="00F2325B">
        <w:trPr>
          <w:trHeight w:val="25"/>
          <w:jc w:val="center"/>
        </w:trPr>
        <w:tc>
          <w:tcPr>
            <w:tcW w:w="2376" w:type="dxa"/>
            <w:vMerge/>
            <w:vAlign w:val="center"/>
          </w:tcPr>
          <w:p w14:paraId="1087E5B4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4883F7A4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扬声器</w:t>
            </w:r>
          </w:p>
        </w:tc>
        <w:tc>
          <w:tcPr>
            <w:tcW w:w="3452" w:type="dxa"/>
          </w:tcPr>
          <w:p w14:paraId="09C032D6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 xml:space="preserve">单喇叭 </w:t>
            </w:r>
            <w:r>
              <w:rPr>
                <w:rFonts w:asciiTheme="minorEastAsia" w:eastAsiaTheme="minorEastAsia" w:hAnsiTheme="minorEastAsia" w:cs="宋体"/>
                <w:szCs w:val="21"/>
              </w:rPr>
              <w:t>0</w:t>
            </w:r>
            <w:r>
              <w:rPr>
                <w:rFonts w:asciiTheme="minorEastAsia" w:eastAsiaTheme="minorEastAsia" w:hAnsiTheme="minorEastAsia" w:cs="宋体" w:hint="eastAsia"/>
                <w:szCs w:val="21"/>
              </w:rPr>
              <w:t>.</w:t>
            </w:r>
            <w:r>
              <w:rPr>
                <w:rFonts w:asciiTheme="minorEastAsia" w:eastAsiaTheme="minorEastAsia" w:hAnsiTheme="minorEastAsia" w:cs="宋体"/>
                <w:szCs w:val="21"/>
              </w:rPr>
              <w:t>8</w:t>
            </w:r>
            <w:r w:rsidRPr="00FF1188">
              <w:rPr>
                <w:rFonts w:asciiTheme="minorEastAsia" w:eastAsiaTheme="minorEastAsia" w:hAnsiTheme="minorEastAsia" w:cs="宋体"/>
                <w:szCs w:val="21"/>
              </w:rPr>
              <w:t>W</w:t>
            </w:r>
          </w:p>
        </w:tc>
      </w:tr>
      <w:tr w:rsidR="00A3007A" w14:paraId="753327ED" w14:textId="77777777" w:rsidTr="00F2325B">
        <w:trPr>
          <w:trHeight w:val="55"/>
          <w:jc w:val="center"/>
        </w:trPr>
        <w:tc>
          <w:tcPr>
            <w:tcW w:w="2376" w:type="dxa"/>
            <w:vMerge w:val="restart"/>
            <w:vAlign w:val="center"/>
          </w:tcPr>
          <w:p w14:paraId="7A9BC6AF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电源</w:t>
            </w:r>
          </w:p>
        </w:tc>
        <w:tc>
          <w:tcPr>
            <w:tcW w:w="2694" w:type="dxa"/>
            <w:vAlign w:val="center"/>
          </w:tcPr>
          <w:p w14:paraId="452229E0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开机方式</w:t>
            </w:r>
          </w:p>
        </w:tc>
        <w:tc>
          <w:tcPr>
            <w:tcW w:w="3452" w:type="dxa"/>
          </w:tcPr>
          <w:p w14:paraId="4AAD4B6B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上电开机</w:t>
            </w:r>
          </w:p>
        </w:tc>
      </w:tr>
      <w:tr w:rsidR="00A3007A" w14:paraId="17CF4BCE" w14:textId="77777777" w:rsidTr="00F2325B">
        <w:trPr>
          <w:trHeight w:val="51"/>
          <w:jc w:val="center"/>
        </w:trPr>
        <w:tc>
          <w:tcPr>
            <w:tcW w:w="2376" w:type="dxa"/>
            <w:vMerge/>
            <w:vAlign w:val="center"/>
          </w:tcPr>
          <w:p w14:paraId="468FAA0E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107BB7C7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电源输入</w:t>
            </w:r>
          </w:p>
        </w:tc>
        <w:tc>
          <w:tcPr>
            <w:tcW w:w="3452" w:type="dxa"/>
          </w:tcPr>
          <w:p w14:paraId="7545F4DA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12V/3A，符合国家标准</w:t>
            </w:r>
          </w:p>
        </w:tc>
      </w:tr>
      <w:tr w:rsidR="00A3007A" w14:paraId="6E6A1976" w14:textId="77777777" w:rsidTr="00F2325B">
        <w:trPr>
          <w:trHeight w:val="51"/>
          <w:jc w:val="center"/>
        </w:trPr>
        <w:tc>
          <w:tcPr>
            <w:tcW w:w="2376" w:type="dxa"/>
            <w:vMerge/>
            <w:vAlign w:val="center"/>
          </w:tcPr>
          <w:p w14:paraId="069BD403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23213715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R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TC</w:t>
            </w:r>
          </w:p>
        </w:tc>
        <w:tc>
          <w:tcPr>
            <w:tcW w:w="3452" w:type="dxa"/>
          </w:tcPr>
          <w:p w14:paraId="4C4AD8C0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支持</w:t>
            </w:r>
          </w:p>
        </w:tc>
      </w:tr>
      <w:tr w:rsidR="00A3007A" w14:paraId="6ECDA3F5" w14:textId="77777777" w:rsidTr="00F2325B">
        <w:trPr>
          <w:trHeight w:val="51"/>
          <w:jc w:val="center"/>
        </w:trPr>
        <w:tc>
          <w:tcPr>
            <w:tcW w:w="2376" w:type="dxa"/>
            <w:vMerge/>
            <w:vAlign w:val="center"/>
          </w:tcPr>
          <w:p w14:paraId="775FAA4B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2C14E4C7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电源保护</w:t>
            </w:r>
          </w:p>
        </w:tc>
        <w:tc>
          <w:tcPr>
            <w:tcW w:w="3452" w:type="dxa"/>
          </w:tcPr>
          <w:p w14:paraId="38995E91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支持，电源正负极防接反</w:t>
            </w:r>
          </w:p>
        </w:tc>
      </w:tr>
      <w:tr w:rsidR="00A3007A" w14:paraId="71FDE049" w14:textId="77777777" w:rsidTr="00F2325B">
        <w:trPr>
          <w:trHeight w:val="51"/>
          <w:jc w:val="center"/>
        </w:trPr>
        <w:tc>
          <w:tcPr>
            <w:tcW w:w="2376" w:type="dxa"/>
            <w:vMerge/>
            <w:vAlign w:val="center"/>
          </w:tcPr>
          <w:p w14:paraId="6217F28D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4BC0F180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备份电池</w:t>
            </w:r>
          </w:p>
        </w:tc>
        <w:tc>
          <w:tcPr>
            <w:tcW w:w="3452" w:type="dxa"/>
          </w:tcPr>
          <w:p w14:paraId="43FD9304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纽扣电池</w:t>
            </w:r>
          </w:p>
        </w:tc>
      </w:tr>
      <w:tr w:rsidR="00A3007A" w14:paraId="6235A95B" w14:textId="77777777" w:rsidTr="00F2325B">
        <w:trPr>
          <w:trHeight w:val="51"/>
          <w:jc w:val="center"/>
        </w:trPr>
        <w:tc>
          <w:tcPr>
            <w:tcW w:w="2376" w:type="dxa"/>
            <w:vMerge/>
            <w:vAlign w:val="center"/>
          </w:tcPr>
          <w:p w14:paraId="33923693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B44682B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整机功耗</w:t>
            </w:r>
          </w:p>
        </w:tc>
        <w:tc>
          <w:tcPr>
            <w:tcW w:w="3452" w:type="dxa"/>
          </w:tcPr>
          <w:p w14:paraId="5A5CE707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工作：&lt;15W</w:t>
            </w:r>
          </w:p>
          <w:p w14:paraId="3917D43B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待机：≤2W</w:t>
            </w:r>
          </w:p>
        </w:tc>
      </w:tr>
      <w:tr w:rsidR="00A3007A" w14:paraId="5B24A5BA" w14:textId="77777777" w:rsidTr="00F2325B">
        <w:trPr>
          <w:trHeight w:val="38"/>
          <w:jc w:val="center"/>
        </w:trPr>
        <w:tc>
          <w:tcPr>
            <w:tcW w:w="2376" w:type="dxa"/>
            <w:vMerge w:val="restart"/>
            <w:vAlign w:val="center"/>
          </w:tcPr>
          <w:p w14:paraId="3FAF04AA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配件</w:t>
            </w:r>
          </w:p>
        </w:tc>
        <w:tc>
          <w:tcPr>
            <w:tcW w:w="6146" w:type="dxa"/>
            <w:gridSpan w:val="2"/>
            <w:vAlign w:val="center"/>
          </w:tcPr>
          <w:p w14:paraId="3852CA38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说明书、保修卡、售后服务卡</w:t>
            </w:r>
          </w:p>
        </w:tc>
      </w:tr>
      <w:tr w:rsidR="00A3007A" w14:paraId="69D54385" w14:textId="77777777" w:rsidTr="00F2325B">
        <w:trPr>
          <w:trHeight w:val="34"/>
          <w:jc w:val="center"/>
        </w:trPr>
        <w:tc>
          <w:tcPr>
            <w:tcW w:w="2376" w:type="dxa"/>
            <w:vMerge/>
            <w:vAlign w:val="center"/>
          </w:tcPr>
          <w:p w14:paraId="27F6B32E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6146" w:type="dxa"/>
            <w:gridSpan w:val="2"/>
            <w:vAlign w:val="center"/>
          </w:tcPr>
          <w:p w14:paraId="3E44A0B0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挂墙支架</w:t>
            </w:r>
          </w:p>
        </w:tc>
      </w:tr>
      <w:tr w:rsidR="00A3007A" w14:paraId="14F76845" w14:textId="77777777" w:rsidTr="00F2325B">
        <w:trPr>
          <w:trHeight w:val="34"/>
          <w:jc w:val="center"/>
        </w:trPr>
        <w:tc>
          <w:tcPr>
            <w:tcW w:w="2376" w:type="dxa"/>
            <w:vMerge/>
            <w:vAlign w:val="center"/>
          </w:tcPr>
          <w:p w14:paraId="358C3F60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6146" w:type="dxa"/>
            <w:gridSpan w:val="2"/>
            <w:vAlign w:val="center"/>
          </w:tcPr>
          <w:p w14:paraId="60681B97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电源</w:t>
            </w:r>
          </w:p>
        </w:tc>
      </w:tr>
      <w:tr w:rsidR="00A3007A" w14:paraId="47EA8EE1" w14:textId="77777777" w:rsidTr="00F2325B">
        <w:trPr>
          <w:trHeight w:val="34"/>
          <w:jc w:val="center"/>
        </w:trPr>
        <w:tc>
          <w:tcPr>
            <w:tcW w:w="2376" w:type="dxa"/>
            <w:vMerge/>
            <w:vAlign w:val="center"/>
          </w:tcPr>
          <w:p w14:paraId="7267CE9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6146" w:type="dxa"/>
            <w:gridSpan w:val="2"/>
            <w:vAlign w:val="center"/>
          </w:tcPr>
          <w:p w14:paraId="136C9706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凤凰端子</w:t>
            </w:r>
          </w:p>
        </w:tc>
      </w:tr>
      <w:tr w:rsidR="00A3007A" w14:paraId="71B269D9" w14:textId="77777777" w:rsidTr="00F2325B">
        <w:trPr>
          <w:trHeight w:val="34"/>
          <w:jc w:val="center"/>
        </w:trPr>
        <w:tc>
          <w:tcPr>
            <w:tcW w:w="2376" w:type="dxa"/>
            <w:vMerge/>
            <w:vAlign w:val="center"/>
          </w:tcPr>
          <w:p w14:paraId="0C783571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</w:p>
        </w:tc>
        <w:tc>
          <w:tcPr>
            <w:tcW w:w="6146" w:type="dxa"/>
            <w:gridSpan w:val="2"/>
            <w:vAlign w:val="center"/>
          </w:tcPr>
          <w:p w14:paraId="7AA6F282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螺丝包</w:t>
            </w:r>
          </w:p>
        </w:tc>
      </w:tr>
      <w:tr w:rsidR="00A3007A" w14:paraId="6A790C91" w14:textId="77777777" w:rsidTr="00AB2095">
        <w:trPr>
          <w:trHeight w:val="34"/>
          <w:jc w:val="center"/>
        </w:trPr>
        <w:tc>
          <w:tcPr>
            <w:tcW w:w="2376" w:type="dxa"/>
            <w:vMerge w:val="restart"/>
            <w:vAlign w:val="center"/>
          </w:tcPr>
          <w:p w14:paraId="64939727" w14:textId="77777777" w:rsidR="00A3007A" w:rsidRPr="00FF1188" w:rsidRDefault="00A3007A" w:rsidP="00A3007A">
            <w:pPr>
              <w:jc w:val="center"/>
              <w:rPr>
                <w:rFonts w:asciiTheme="minorEastAsia" w:hAnsiTheme="minorEastAsia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认证</w:t>
            </w:r>
          </w:p>
        </w:tc>
        <w:tc>
          <w:tcPr>
            <w:tcW w:w="2694" w:type="dxa"/>
            <w:vAlign w:val="center"/>
          </w:tcPr>
          <w:p w14:paraId="0D1A8D9C" w14:textId="77777777" w:rsidR="00A3007A" w:rsidRPr="00AB2095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S</w:t>
            </w:r>
            <w:r>
              <w:rPr>
                <w:rFonts w:asciiTheme="minorEastAsia" w:eastAsiaTheme="minorEastAsia" w:hAnsiTheme="minorEastAsia"/>
                <w:szCs w:val="21"/>
              </w:rPr>
              <w:t>RRC</w:t>
            </w:r>
          </w:p>
        </w:tc>
        <w:tc>
          <w:tcPr>
            <w:tcW w:w="3452" w:type="dxa"/>
            <w:vAlign w:val="center"/>
          </w:tcPr>
          <w:p w14:paraId="4EB7565D" w14:textId="77777777" w:rsidR="00A3007A" w:rsidRDefault="00A3007A" w:rsidP="00A3007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满足</w:t>
            </w:r>
          </w:p>
        </w:tc>
      </w:tr>
      <w:tr w:rsidR="00A3007A" w14:paraId="38AC6EAD" w14:textId="77777777" w:rsidTr="00AB2095">
        <w:trPr>
          <w:trHeight w:val="34"/>
          <w:jc w:val="center"/>
        </w:trPr>
        <w:tc>
          <w:tcPr>
            <w:tcW w:w="2376" w:type="dxa"/>
            <w:vMerge/>
            <w:vAlign w:val="center"/>
          </w:tcPr>
          <w:p w14:paraId="40E40E43" w14:textId="77777777" w:rsidR="00A3007A" w:rsidRPr="00FF1188" w:rsidRDefault="00A3007A" w:rsidP="00A3007A">
            <w:pPr>
              <w:jc w:val="center"/>
              <w:rPr>
                <w:rFonts w:asciiTheme="minorEastAsia" w:hAnsiTheme="minorEastAsia" w:cs="宋体"/>
                <w:szCs w:val="21"/>
              </w:rPr>
            </w:pPr>
          </w:p>
        </w:tc>
        <w:tc>
          <w:tcPr>
            <w:tcW w:w="2694" w:type="dxa"/>
            <w:vAlign w:val="center"/>
          </w:tcPr>
          <w:p w14:paraId="0803F649" w14:textId="77777777" w:rsidR="00A3007A" w:rsidRPr="00AB2095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R</w:t>
            </w:r>
            <w:r>
              <w:rPr>
                <w:rFonts w:asciiTheme="minorEastAsia" w:eastAsiaTheme="minorEastAsia" w:hAnsiTheme="minorEastAsia"/>
                <w:szCs w:val="21"/>
              </w:rPr>
              <w:t>oHS</w:t>
            </w:r>
          </w:p>
        </w:tc>
        <w:tc>
          <w:tcPr>
            <w:tcW w:w="3452" w:type="dxa"/>
            <w:vAlign w:val="center"/>
          </w:tcPr>
          <w:p w14:paraId="1B0C0F1C" w14:textId="77777777" w:rsidR="00A3007A" w:rsidRDefault="00A3007A" w:rsidP="00A3007A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满足</w:t>
            </w:r>
          </w:p>
        </w:tc>
      </w:tr>
      <w:tr w:rsidR="00A3007A" w14:paraId="512ACEB5" w14:textId="77777777" w:rsidTr="00F2325B">
        <w:trPr>
          <w:jc w:val="center"/>
        </w:trPr>
        <w:tc>
          <w:tcPr>
            <w:tcW w:w="2376" w:type="dxa"/>
            <w:vAlign w:val="center"/>
          </w:tcPr>
          <w:p w14:paraId="4A1EC3F4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环境要求</w:t>
            </w:r>
          </w:p>
        </w:tc>
        <w:tc>
          <w:tcPr>
            <w:tcW w:w="2694" w:type="dxa"/>
            <w:vAlign w:val="center"/>
          </w:tcPr>
          <w:p w14:paraId="19505111" w14:textId="77777777" w:rsidR="00A3007A" w:rsidRPr="00FF1188" w:rsidRDefault="00A3007A" w:rsidP="00A3007A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工作温度</w:t>
            </w:r>
          </w:p>
        </w:tc>
        <w:tc>
          <w:tcPr>
            <w:tcW w:w="3452" w:type="dxa"/>
          </w:tcPr>
          <w:p w14:paraId="3942C275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FF1188">
              <w:rPr>
                <w:rFonts w:asciiTheme="minorEastAsia" w:eastAsiaTheme="minorEastAsia" w:hAnsiTheme="minorEastAsia" w:hint="eastAsia"/>
                <w:szCs w:val="21"/>
              </w:rPr>
              <w:t>-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10</w:t>
            </w:r>
            <w:r w:rsidRPr="00FF1188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~</w:t>
            </w:r>
            <w:r w:rsidRPr="00FF1188">
              <w:rPr>
                <w:rFonts w:asciiTheme="minorEastAsia" w:eastAsiaTheme="minorEastAsia" w:hAnsiTheme="minorEastAsia"/>
                <w:szCs w:val="21"/>
              </w:rPr>
              <w:t>4</w:t>
            </w:r>
            <w:r>
              <w:rPr>
                <w:rFonts w:asciiTheme="minorEastAsia" w:eastAsiaTheme="minorEastAsia" w:hAnsiTheme="minorEastAsia"/>
                <w:szCs w:val="21"/>
              </w:rPr>
              <w:t>5</w:t>
            </w: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℃</w:t>
            </w:r>
          </w:p>
        </w:tc>
      </w:tr>
      <w:tr w:rsidR="00A3007A" w14:paraId="4C6F447D" w14:textId="77777777" w:rsidTr="00F2325B">
        <w:trPr>
          <w:jc w:val="center"/>
        </w:trPr>
        <w:tc>
          <w:tcPr>
            <w:tcW w:w="2376" w:type="dxa"/>
            <w:vAlign w:val="center"/>
          </w:tcPr>
          <w:p w14:paraId="7248C52D" w14:textId="77777777" w:rsidR="00A3007A" w:rsidRPr="00FF1188" w:rsidRDefault="00A3007A" w:rsidP="00A3007A">
            <w:pPr>
              <w:jc w:val="center"/>
              <w:rPr>
                <w:rFonts w:asciiTheme="minorEastAsia" w:eastAsiaTheme="minorEastAsia" w:hAnsiTheme="minorEastAsia" w:cs="宋体"/>
                <w:szCs w:val="21"/>
              </w:rPr>
            </w:pPr>
            <w:r w:rsidRPr="00FF1188">
              <w:rPr>
                <w:rFonts w:asciiTheme="minorEastAsia" w:eastAsiaTheme="minorEastAsia" w:hAnsiTheme="minorEastAsia" w:cs="宋体" w:hint="eastAsia"/>
                <w:szCs w:val="21"/>
              </w:rPr>
              <w:t>整机参考尺寸</w:t>
            </w:r>
          </w:p>
        </w:tc>
        <w:tc>
          <w:tcPr>
            <w:tcW w:w="6146" w:type="dxa"/>
            <w:gridSpan w:val="2"/>
          </w:tcPr>
          <w:p w14:paraId="6CC13DDD" w14:textId="77777777" w:rsidR="00A3007A" w:rsidRPr="00FF1188" w:rsidRDefault="00A3007A" w:rsidP="00A3007A">
            <w:pPr>
              <w:rPr>
                <w:rFonts w:asciiTheme="minorEastAsia" w:eastAsiaTheme="minorEastAsia" w:hAnsiTheme="minorEastAsia"/>
                <w:szCs w:val="21"/>
              </w:rPr>
            </w:pPr>
            <w:r w:rsidRPr="001C486E">
              <w:rPr>
                <w:rFonts w:asciiTheme="minorEastAsia" w:eastAsiaTheme="minorEastAsia" w:hAnsiTheme="minorEastAsia"/>
                <w:szCs w:val="21"/>
              </w:rPr>
              <w:t>150*150*17.8(mm)</w:t>
            </w:r>
          </w:p>
        </w:tc>
      </w:tr>
    </w:tbl>
    <w:p w14:paraId="63A35D54" w14:textId="77777777" w:rsidR="0010308B" w:rsidRDefault="002D0D43" w:rsidP="00330FCA">
      <w:pPr>
        <w:pStyle w:val="4"/>
      </w:pPr>
      <w:r>
        <w:rPr>
          <w:rFonts w:hint="eastAsia"/>
        </w:rPr>
        <w:t>核心功能</w:t>
      </w:r>
    </w:p>
    <w:p w14:paraId="0D404B44" w14:textId="77777777" w:rsidR="00665539" w:rsidRPr="00EE6D7E" w:rsidRDefault="00665539" w:rsidP="00665539">
      <w:pPr>
        <w:numPr>
          <w:ilvl w:val="0"/>
          <w:numId w:val="42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智能人脸门禁，1秒刷脸开门</w:t>
      </w:r>
    </w:p>
    <w:p w14:paraId="76942AD2" w14:textId="77777777" w:rsidR="00665539" w:rsidRPr="00C30381" w:rsidRDefault="00665539" w:rsidP="00665539">
      <w:pPr>
        <w:numPr>
          <w:ilvl w:val="0"/>
          <w:numId w:val="42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无缝对接钉钉考勤，刷脸开门即可打卡</w:t>
      </w:r>
    </w:p>
    <w:p w14:paraId="2D3BA031" w14:textId="77777777" w:rsidR="00665539" w:rsidRPr="00C30381" w:rsidRDefault="00665539" w:rsidP="00665539">
      <w:pPr>
        <w:numPr>
          <w:ilvl w:val="0"/>
          <w:numId w:val="42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混合光谱技术，抵御照片视频攻击</w:t>
      </w:r>
    </w:p>
    <w:p w14:paraId="637D52D6" w14:textId="77777777" w:rsidR="00665539" w:rsidRPr="00C30381" w:rsidRDefault="00665539" w:rsidP="00665539">
      <w:pPr>
        <w:numPr>
          <w:ilvl w:val="0"/>
          <w:numId w:val="42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1.5米自动开门，支持多人同时识别</w:t>
      </w:r>
    </w:p>
    <w:p w14:paraId="59DFD02E" w14:textId="77777777" w:rsidR="00665539" w:rsidRPr="00EE6D7E" w:rsidRDefault="00665539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离线状态支持10000张人脸底库</w:t>
      </w:r>
    </w:p>
    <w:p w14:paraId="7A4258E3" w14:textId="77777777" w:rsidR="00665539" w:rsidRPr="00C30381" w:rsidRDefault="00665539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适用于多个门禁权限或多级统一管理</w:t>
      </w:r>
    </w:p>
    <w:p w14:paraId="5E58F70C" w14:textId="77777777" w:rsidR="00665539" w:rsidRPr="00C30381" w:rsidRDefault="00665539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lastRenderedPageBreak/>
        <w:t>实时查询进出门禁人脸图片记录</w:t>
      </w:r>
    </w:p>
    <w:p w14:paraId="160A677F" w14:textId="20F116C3" w:rsidR="00665539" w:rsidRDefault="00665539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 w:rsidRPr="00EE6D7E">
        <w:rPr>
          <w:rFonts w:asciiTheme="minorEastAsia" w:hAnsiTheme="minorEastAsia" w:hint="eastAsia"/>
          <w:sz w:val="24"/>
          <w:szCs w:val="24"/>
        </w:rPr>
        <w:t>离职人员自动退出开门权限</w:t>
      </w:r>
    </w:p>
    <w:p w14:paraId="5C03019E" w14:textId="6F58D753" w:rsidR="00C4185F" w:rsidRDefault="00C4185F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远程开门</w:t>
      </w:r>
    </w:p>
    <w:p w14:paraId="3E498403" w14:textId="1090AB37" w:rsidR="00C4185F" w:rsidRDefault="00C4185F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访客来访I</w:t>
      </w:r>
      <w:r>
        <w:rPr>
          <w:rFonts w:asciiTheme="minorEastAsia" w:hAnsiTheme="minorEastAsia"/>
          <w:sz w:val="24"/>
          <w:szCs w:val="24"/>
        </w:rPr>
        <w:t>D</w:t>
      </w:r>
      <w:r>
        <w:rPr>
          <w:rFonts w:asciiTheme="minorEastAsia" w:hAnsiTheme="minorEastAsia" w:hint="eastAsia"/>
          <w:sz w:val="24"/>
          <w:szCs w:val="24"/>
        </w:rPr>
        <w:t>开门</w:t>
      </w:r>
    </w:p>
    <w:p w14:paraId="19050CA3" w14:textId="0A149422" w:rsidR="00DF0FB3" w:rsidRDefault="00DF0FB3" w:rsidP="00665539">
      <w:pPr>
        <w:numPr>
          <w:ilvl w:val="0"/>
          <w:numId w:val="43"/>
        </w:num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会议签到</w:t>
      </w:r>
    </w:p>
    <w:p w14:paraId="4F5E0198" w14:textId="3A7565B0" w:rsidR="0080745D" w:rsidRDefault="001E698A" w:rsidP="0080745D">
      <w:pPr>
        <w:pStyle w:val="2"/>
      </w:pPr>
      <w:bookmarkStart w:id="7" w:name="_Toc1479431"/>
      <w:r>
        <w:rPr>
          <w:rFonts w:hint="eastAsia"/>
        </w:rPr>
        <w:t>智能人脸</w:t>
      </w:r>
      <w:r w:rsidR="00AB5361">
        <w:rPr>
          <w:rFonts w:hint="eastAsia"/>
        </w:rPr>
        <w:t>门禁</w:t>
      </w:r>
      <w:r w:rsidR="00F25057">
        <w:rPr>
          <w:rFonts w:hint="eastAsia"/>
        </w:rPr>
        <w:t>管理</w:t>
      </w:r>
      <w:r w:rsidR="00AB5361">
        <w:rPr>
          <w:rFonts w:hint="eastAsia"/>
        </w:rPr>
        <w:t>设计方案</w:t>
      </w:r>
      <w:bookmarkEnd w:id="7"/>
    </w:p>
    <w:p w14:paraId="28312856" w14:textId="61FF51B7" w:rsidR="007B2257" w:rsidRDefault="0018341F" w:rsidP="001E698A">
      <w:pPr>
        <w:pStyle w:val="3"/>
      </w:pPr>
      <w:bookmarkStart w:id="8" w:name="_Toc1479432"/>
      <w:r>
        <w:rPr>
          <w:rFonts w:hint="eastAsia"/>
        </w:rPr>
        <w:t>智能人脸门禁识别原理</w:t>
      </w:r>
      <w:bookmarkEnd w:id="8"/>
    </w:p>
    <w:p w14:paraId="3BC8500C" w14:textId="384B623B" w:rsidR="00241C6B" w:rsidRDefault="00235D88" w:rsidP="00094ED0">
      <w:pPr>
        <w:spacing w:line="360" w:lineRule="auto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804DCA">
        <w:rPr>
          <w:color w:val="000000" w:themeColor="text1"/>
        </w:rPr>
        <w:tab/>
      </w:r>
      <w:r w:rsidR="00241C6B">
        <w:rPr>
          <w:noProof/>
        </w:rPr>
        <w:drawing>
          <wp:inline distT="0" distB="0" distL="0" distR="0" wp14:anchorId="35735C66" wp14:editId="63F309AA">
            <wp:extent cx="4718636" cy="268654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8152" cy="26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859C4" w14:textId="3A12C753" w:rsidR="00241C6B" w:rsidRDefault="0081587E" w:rsidP="0081587E">
      <w:pPr>
        <w:spacing w:line="360" w:lineRule="auto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81587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企业</w:t>
      </w:r>
      <w:r w:rsidRPr="007A106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员工可上传人脸照片至人脸底库，当魔点人脸识别设备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感应到有人脸时，摄像头被自动唤醒</w:t>
      </w:r>
      <w:r w:rsidRPr="007A106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，系统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通过红外活体摄像头</w:t>
      </w:r>
      <w:r w:rsidRPr="007A106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检测人脸并抓拍人脸，将人脸与人脸底库进行比对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（支持在线比对和离线比对）</w:t>
      </w:r>
      <w:r w:rsidRPr="007A106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，比对成功后，返回结果给设备端，设备端发送识别通过信号让门禁（闸机）开门；当识别不通过，设备端告知识别结果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，不予开门。</w:t>
      </w:r>
    </w:p>
    <w:p w14:paraId="7D758195" w14:textId="548D7DC4" w:rsidR="00872218" w:rsidRDefault="00872218" w:rsidP="001E698A">
      <w:pPr>
        <w:pStyle w:val="3"/>
        <w:rPr>
          <w:shd w:val="clear" w:color="auto" w:fill="FFFFFF"/>
        </w:rPr>
      </w:pPr>
      <w:bookmarkStart w:id="9" w:name="_Toc1479433"/>
      <w:r>
        <w:rPr>
          <w:rFonts w:hint="eastAsia"/>
          <w:shd w:val="clear" w:color="auto" w:fill="FFFFFF"/>
        </w:rPr>
        <w:t>企业内部人员考勤</w:t>
      </w:r>
      <w:r w:rsidR="00315DE7">
        <w:rPr>
          <w:rFonts w:hint="eastAsia"/>
          <w:shd w:val="clear" w:color="auto" w:fill="FFFFFF"/>
        </w:rPr>
        <w:t>门禁</w:t>
      </w:r>
      <w:r>
        <w:rPr>
          <w:rFonts w:hint="eastAsia"/>
          <w:shd w:val="clear" w:color="auto" w:fill="FFFFFF"/>
        </w:rPr>
        <w:t>管理设计方案</w:t>
      </w:r>
      <w:bookmarkEnd w:id="9"/>
    </w:p>
    <w:p w14:paraId="4D48E99B" w14:textId="487FDA41" w:rsidR="00676B15" w:rsidRDefault="00E21C4F" w:rsidP="0020247E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50779">
        <w:rPr>
          <w:rFonts w:asciiTheme="minorEastAsia" w:hAnsiTheme="minorEastAsia" w:hint="eastAsia"/>
          <w:sz w:val="24"/>
          <w:szCs w:val="24"/>
        </w:rPr>
        <w:t>部署方案：</w:t>
      </w:r>
      <w:r w:rsidR="00676B15">
        <w:rPr>
          <w:rFonts w:asciiTheme="minorEastAsia" w:hAnsiTheme="minorEastAsia" w:hint="eastAsia"/>
          <w:sz w:val="24"/>
          <w:szCs w:val="24"/>
        </w:rPr>
        <w:sym w:font="Wingdings" w:char="F081"/>
      </w:r>
      <w:r w:rsidR="00676B15">
        <w:rPr>
          <w:rFonts w:asciiTheme="minorEastAsia" w:hAnsiTheme="minorEastAsia" w:hint="eastAsia"/>
          <w:sz w:val="24"/>
          <w:szCs w:val="24"/>
        </w:rPr>
        <w:t>设备端+</w:t>
      </w:r>
      <w:r w:rsidR="00676B15">
        <w:rPr>
          <w:rFonts w:asciiTheme="minorEastAsia" w:hAnsiTheme="minorEastAsia" w:hint="eastAsia"/>
          <w:sz w:val="24"/>
          <w:szCs w:val="24"/>
        </w:rPr>
        <w:sym w:font="Wingdings" w:char="F082"/>
      </w:r>
      <w:r w:rsidR="00676B15">
        <w:rPr>
          <w:rFonts w:asciiTheme="minorEastAsia" w:hAnsiTheme="minorEastAsia" w:hint="eastAsia"/>
          <w:sz w:val="24"/>
          <w:szCs w:val="24"/>
        </w:rPr>
        <w:t>服务端+</w:t>
      </w:r>
      <w:r w:rsidR="00676B15">
        <w:rPr>
          <w:rFonts w:asciiTheme="minorEastAsia" w:hAnsiTheme="minorEastAsia" w:hint="eastAsia"/>
          <w:sz w:val="24"/>
          <w:szCs w:val="24"/>
        </w:rPr>
        <w:sym w:font="Wingdings" w:char="F083"/>
      </w:r>
      <w:r w:rsidR="00676B15">
        <w:rPr>
          <w:rFonts w:asciiTheme="minorEastAsia" w:hAnsiTheme="minorEastAsia" w:hint="eastAsia"/>
          <w:sz w:val="24"/>
          <w:szCs w:val="24"/>
        </w:rPr>
        <w:t>管理端</w:t>
      </w:r>
    </w:p>
    <w:p w14:paraId="446DECE7" w14:textId="23D1F383" w:rsidR="00105E0E" w:rsidRDefault="007E1CE8" w:rsidP="007E1CE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75616F9" wp14:editId="364AC84B">
            <wp:extent cx="4769769" cy="384751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5484" cy="385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9BD7" w14:textId="6ABCB259" w:rsidR="00F21B72" w:rsidRPr="00CE3E30" w:rsidRDefault="00F21B72" w:rsidP="00F21B7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tab/>
      </w:r>
      <w:r w:rsidR="00676B15" w:rsidRPr="00CE3E30">
        <w:rPr>
          <w:rFonts w:asciiTheme="minorEastAsia" w:hAnsiTheme="minorEastAsia"/>
          <w:sz w:val="24"/>
          <w:szCs w:val="24"/>
        </w:rPr>
        <w:sym w:font="Wingdings" w:char="F081"/>
      </w:r>
      <w:r w:rsidRPr="00CE3E30">
        <w:rPr>
          <w:rFonts w:asciiTheme="minorEastAsia" w:hAnsiTheme="minorEastAsia" w:hint="eastAsia"/>
          <w:sz w:val="24"/>
          <w:szCs w:val="24"/>
        </w:rPr>
        <w:t>设备端：</w:t>
      </w:r>
      <w:proofErr w:type="gramStart"/>
      <w:r w:rsidR="00CE3E30">
        <w:rPr>
          <w:rFonts w:asciiTheme="minorEastAsia" w:hAnsiTheme="minorEastAsia" w:hint="eastAsia"/>
          <w:sz w:val="24"/>
          <w:szCs w:val="24"/>
        </w:rPr>
        <w:t>采用</w:t>
      </w:r>
      <w:r w:rsidR="00D557F4" w:rsidRPr="00CE3E30">
        <w:rPr>
          <w:rFonts w:asciiTheme="minorEastAsia" w:hAnsiTheme="minorEastAsia" w:hint="eastAsia"/>
          <w:sz w:val="24"/>
          <w:szCs w:val="24"/>
        </w:rPr>
        <w:t>魔点</w:t>
      </w:r>
      <w:proofErr w:type="gramEnd"/>
      <w:r w:rsidR="00620321">
        <w:rPr>
          <w:rFonts w:asciiTheme="minorEastAsia" w:hAnsiTheme="minorEastAsia"/>
          <w:sz w:val="24"/>
          <w:szCs w:val="24"/>
        </w:rPr>
        <w:t>D2 PRO</w:t>
      </w:r>
      <w:r w:rsidR="00D557F4" w:rsidRPr="00CE3E30">
        <w:rPr>
          <w:rFonts w:asciiTheme="minorEastAsia" w:hAnsiTheme="minorEastAsia" w:hint="eastAsia"/>
          <w:sz w:val="24"/>
          <w:szCs w:val="24"/>
        </w:rPr>
        <w:t>智能人脸考勤门禁机</w:t>
      </w:r>
      <w:r w:rsidR="00CE3E30">
        <w:rPr>
          <w:rFonts w:asciiTheme="minorEastAsia" w:hAnsiTheme="minorEastAsia" w:hint="eastAsia"/>
          <w:sz w:val="24"/>
          <w:szCs w:val="24"/>
        </w:rPr>
        <w:t>，安装在门禁旁边的墙上</w:t>
      </w:r>
      <w:r w:rsidR="00664741">
        <w:rPr>
          <w:rFonts w:asciiTheme="minorEastAsia" w:hAnsiTheme="minorEastAsia" w:hint="eastAsia"/>
          <w:sz w:val="24"/>
          <w:szCs w:val="24"/>
        </w:rPr>
        <w:t>，供员工刷脸开门使用</w:t>
      </w:r>
      <w:r w:rsidR="00CE3E30">
        <w:rPr>
          <w:rFonts w:asciiTheme="minorEastAsia" w:hAnsiTheme="minorEastAsia" w:hint="eastAsia"/>
          <w:sz w:val="24"/>
          <w:szCs w:val="24"/>
        </w:rPr>
        <w:t>。</w:t>
      </w:r>
    </w:p>
    <w:p w14:paraId="17F77F5F" w14:textId="42CD68C3" w:rsidR="00D557F4" w:rsidRPr="00CE3E30" w:rsidRDefault="00D557F4" w:rsidP="00F21B7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E3E30">
        <w:rPr>
          <w:rFonts w:asciiTheme="minorEastAsia" w:hAnsiTheme="minorEastAsia"/>
          <w:sz w:val="24"/>
          <w:szCs w:val="24"/>
        </w:rPr>
        <w:tab/>
      </w:r>
      <w:r w:rsidRPr="00CE3E30">
        <w:rPr>
          <w:rFonts w:asciiTheme="minorEastAsia" w:hAnsiTheme="minorEastAsia" w:hint="eastAsia"/>
          <w:sz w:val="24"/>
          <w:szCs w:val="24"/>
        </w:rPr>
        <w:sym w:font="Wingdings" w:char="F082"/>
      </w:r>
      <w:r w:rsidR="00CE3E30">
        <w:rPr>
          <w:rFonts w:asciiTheme="minorEastAsia" w:hAnsiTheme="minorEastAsia" w:hint="eastAsia"/>
          <w:sz w:val="24"/>
          <w:szCs w:val="24"/>
        </w:rPr>
        <w:t>管理端：</w:t>
      </w:r>
      <w:r w:rsidR="00A65CA8">
        <w:rPr>
          <w:rFonts w:asciiTheme="minorEastAsia" w:hAnsiTheme="minorEastAsia" w:hint="eastAsia"/>
          <w:sz w:val="24"/>
          <w:szCs w:val="24"/>
        </w:rPr>
        <w:t>采用手机端</w:t>
      </w:r>
      <w:r w:rsidRPr="00CE3E30">
        <w:rPr>
          <w:rFonts w:asciiTheme="minorEastAsia" w:hAnsiTheme="minorEastAsia" w:hint="eastAsia"/>
          <w:sz w:val="24"/>
          <w:szCs w:val="24"/>
        </w:rPr>
        <w:t>钉钉微应用——“魔点门禁”</w:t>
      </w:r>
      <w:r w:rsidR="00CE3E30">
        <w:rPr>
          <w:rFonts w:asciiTheme="minorEastAsia" w:hAnsiTheme="minorEastAsia" w:hint="eastAsia"/>
          <w:sz w:val="24"/>
          <w:szCs w:val="24"/>
        </w:rPr>
        <w:t>，人脸录入管理、权限管理、记录管理、</w:t>
      </w:r>
      <w:r w:rsidR="00A65CA8">
        <w:rPr>
          <w:rFonts w:asciiTheme="minorEastAsia" w:hAnsiTheme="minorEastAsia" w:hint="eastAsia"/>
          <w:sz w:val="24"/>
          <w:szCs w:val="24"/>
        </w:rPr>
        <w:t>设备管理等</w:t>
      </w:r>
      <w:r w:rsidR="001232A9">
        <w:rPr>
          <w:rFonts w:asciiTheme="minorEastAsia" w:hAnsiTheme="minorEastAsia" w:hint="eastAsia"/>
          <w:sz w:val="24"/>
          <w:szCs w:val="24"/>
        </w:rPr>
        <w:t>。</w:t>
      </w:r>
    </w:p>
    <w:p w14:paraId="09402E20" w14:textId="5C005508" w:rsidR="00D557F4" w:rsidRPr="00CE3E30" w:rsidRDefault="00D557F4" w:rsidP="00F21B7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CE3E30">
        <w:rPr>
          <w:rFonts w:asciiTheme="minorEastAsia" w:hAnsiTheme="minorEastAsia"/>
          <w:sz w:val="24"/>
          <w:szCs w:val="24"/>
        </w:rPr>
        <w:tab/>
      </w:r>
      <w:r w:rsidRPr="00CE3E30">
        <w:rPr>
          <w:rFonts w:asciiTheme="minorEastAsia" w:hAnsiTheme="minorEastAsia" w:hint="eastAsia"/>
          <w:sz w:val="24"/>
          <w:szCs w:val="24"/>
        </w:rPr>
        <w:sym w:font="Wingdings" w:char="F083"/>
      </w:r>
      <w:r w:rsidRPr="00CE3E30">
        <w:rPr>
          <w:rFonts w:asciiTheme="minorEastAsia" w:hAnsiTheme="minorEastAsia" w:hint="eastAsia"/>
          <w:sz w:val="24"/>
          <w:szCs w:val="24"/>
        </w:rPr>
        <w:t>服务端</w:t>
      </w:r>
      <w:r w:rsidR="001232A9">
        <w:rPr>
          <w:rFonts w:asciiTheme="minorEastAsia" w:hAnsiTheme="minorEastAsia" w:hint="eastAsia"/>
          <w:sz w:val="24"/>
          <w:szCs w:val="24"/>
        </w:rPr>
        <w:t>：采用魔点云</w:t>
      </w:r>
      <w:r w:rsidR="00484EAF">
        <w:rPr>
          <w:rFonts w:asciiTheme="minorEastAsia" w:hAnsiTheme="minorEastAsia" w:hint="eastAsia"/>
          <w:sz w:val="24"/>
          <w:szCs w:val="24"/>
        </w:rPr>
        <w:t>，负责数据存储服务、人脸识别算法服务等。</w:t>
      </w:r>
    </w:p>
    <w:p w14:paraId="65E09CA7" w14:textId="2016D851" w:rsidR="005B1C4E" w:rsidRPr="005B1C4E" w:rsidRDefault="002B38B9" w:rsidP="00E21C4F">
      <w:pPr>
        <w:spacing w:line="360" w:lineRule="auto"/>
        <w:ind w:firstLine="420"/>
      </w:pPr>
      <w:r>
        <w:rPr>
          <w:rFonts w:hint="eastAsia"/>
          <w:color w:val="000000" w:themeColor="text1"/>
          <w:sz w:val="24"/>
          <w:szCs w:val="24"/>
        </w:rPr>
        <w:t>方案</w:t>
      </w:r>
      <w:r w:rsidR="005B1C4E" w:rsidRPr="00804DCA">
        <w:rPr>
          <w:rFonts w:hint="eastAsia"/>
          <w:color w:val="000000" w:themeColor="text1"/>
          <w:sz w:val="24"/>
          <w:szCs w:val="24"/>
        </w:rPr>
        <w:t>以人脸为开门钥匙，实现门禁</w:t>
      </w:r>
      <w:r w:rsidR="00A3276E">
        <w:rPr>
          <w:rFonts w:hint="eastAsia"/>
          <w:color w:val="000000" w:themeColor="text1"/>
          <w:sz w:val="24"/>
          <w:szCs w:val="24"/>
        </w:rPr>
        <w:t>和考勤</w:t>
      </w:r>
      <w:r w:rsidR="005B1C4E" w:rsidRPr="00804DCA">
        <w:rPr>
          <w:rFonts w:hint="eastAsia"/>
          <w:color w:val="000000" w:themeColor="text1"/>
          <w:sz w:val="24"/>
          <w:szCs w:val="24"/>
        </w:rPr>
        <w:t>自动化管理。</w:t>
      </w:r>
      <w:r w:rsidR="005B1C4E">
        <w:rPr>
          <w:rFonts w:hint="eastAsia"/>
          <w:color w:val="000000" w:themeColor="text1"/>
          <w:sz w:val="24"/>
          <w:szCs w:val="24"/>
        </w:rPr>
        <w:t>人员进入时在门禁机前刷脸就可以开门</w:t>
      </w:r>
      <w:r w:rsidR="005A2AB0">
        <w:rPr>
          <w:rFonts w:hint="eastAsia"/>
          <w:color w:val="000000" w:themeColor="text1"/>
          <w:sz w:val="24"/>
          <w:szCs w:val="24"/>
        </w:rPr>
        <w:t>，同时</w:t>
      </w:r>
      <w:r w:rsidR="00D73318">
        <w:rPr>
          <w:rFonts w:hint="eastAsia"/>
          <w:color w:val="000000" w:themeColor="text1"/>
          <w:sz w:val="24"/>
          <w:szCs w:val="24"/>
        </w:rPr>
        <w:t>完成考勤打卡</w:t>
      </w:r>
      <w:r w:rsidR="005B1C4E">
        <w:rPr>
          <w:rFonts w:hint="eastAsia"/>
          <w:color w:val="000000" w:themeColor="text1"/>
          <w:sz w:val="24"/>
          <w:szCs w:val="24"/>
        </w:rPr>
        <w:t>；人员离开时，通过出门按钮开门。人员出入记录可在管理端实时查看，并可导出报表，便于管理。</w:t>
      </w:r>
      <w:r w:rsidR="005B1C4E" w:rsidRPr="00804DCA">
        <w:rPr>
          <w:rFonts w:hint="eastAsia"/>
          <w:color w:val="000000" w:themeColor="text1"/>
          <w:sz w:val="24"/>
          <w:szCs w:val="24"/>
        </w:rPr>
        <w:t>人脸</w:t>
      </w:r>
      <w:r w:rsidR="005B1C4E" w:rsidRPr="00804DCA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识别</w:t>
      </w:r>
      <w:r w:rsidR="007E5D15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考勤</w:t>
      </w:r>
      <w:r w:rsidR="005B1C4E" w:rsidRPr="00804DCA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门禁机一般安装在室内的门口内墙上，与门锁（磁力锁、电插锁）、出门按钮、电源、网络</w:t>
      </w:r>
      <w:r w:rsidR="005B1C4E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等</w:t>
      </w:r>
      <w:r w:rsidR="005B1C4E" w:rsidRPr="00804DCA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组成一套门禁管理系统</w:t>
      </w:r>
      <w:r w:rsidR="000E4A06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。</w:t>
      </w:r>
    </w:p>
    <w:p w14:paraId="15C06087" w14:textId="722C1DD3" w:rsidR="00E16676" w:rsidRPr="00E16676" w:rsidRDefault="00E16676" w:rsidP="00E16676">
      <w:r>
        <w:rPr>
          <w:noProof/>
        </w:rPr>
        <w:lastRenderedPageBreak/>
        <w:drawing>
          <wp:inline distT="0" distB="0" distL="0" distR="0" wp14:anchorId="2181205D" wp14:editId="1C6E32C9">
            <wp:extent cx="5088104" cy="317929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2402" cy="31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FD956" w14:textId="6884749D" w:rsidR="00B9297B" w:rsidRDefault="0004194A" w:rsidP="00BB26B1">
      <w:pPr>
        <w:spacing w:line="360" w:lineRule="auto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B9297B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方案</w:t>
      </w:r>
      <w:r w:rsidR="00CA7684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核心功能</w:t>
      </w:r>
      <w:r w:rsidRPr="00B9297B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：</w:t>
      </w:r>
    </w:p>
    <w:p w14:paraId="14D09FB3" w14:textId="5162326C" w:rsidR="00457F87" w:rsidRPr="00B57DDD" w:rsidRDefault="00B9297B" w:rsidP="003E724D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B57DDD"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sym w:font="Wingdings" w:char="F081"/>
      </w:r>
      <w:r w:rsidR="003E724D" w:rsidRPr="00B57DDD"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t xml:space="preserve"> </w:t>
      </w:r>
      <w:r w:rsidR="00457F87" w:rsidRPr="00B57DDD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“云+端”部署</w:t>
      </w:r>
    </w:p>
    <w:p w14:paraId="299164FA" w14:textId="3DD7A48E" w:rsidR="003E724D" w:rsidRDefault="003E724D" w:rsidP="003E724D">
      <w:pPr>
        <w:spacing w:line="360" w:lineRule="auto"/>
        <w:ind w:firstLine="420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 w:rsidRPr="003E724D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系统采用“云＋端</w:t>
      </w:r>
      <w:r w:rsidR="0009261F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”</w:t>
      </w:r>
      <w:r w:rsidRPr="003E724D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微服务结构设计，云端部署易于集成，管理与维护更便捷</w:t>
      </w:r>
      <w:r w:rsidR="00784D74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。</w:t>
      </w:r>
    </w:p>
    <w:p w14:paraId="49DB8F28" w14:textId="769F01E1" w:rsidR="00221A5A" w:rsidRDefault="00E03378" w:rsidP="00221A5A">
      <w:pPr>
        <w:spacing w:line="360" w:lineRule="auto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D1815EA" wp14:editId="0DFB31E7">
            <wp:extent cx="4676433" cy="215861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433" cy="215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C9B0" w14:textId="118162F0" w:rsidR="0082289F" w:rsidRPr="00E13150" w:rsidRDefault="0082289F" w:rsidP="00B9297B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E13150"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sym w:font="Wingdings" w:char="F082"/>
      </w:r>
      <w:r w:rsidRPr="00E13150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开门权限灵活设置，多个门禁统一管理</w:t>
      </w:r>
      <w:r w:rsidR="00910021" w:rsidRPr="00E13150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或多级管理</w:t>
      </w:r>
    </w:p>
    <w:p w14:paraId="03B92023" w14:textId="77777777" w:rsidR="0042773C" w:rsidRDefault="0042773C" w:rsidP="0042773C">
      <w:pPr>
        <w:spacing w:line="360" w:lineRule="auto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1C96D94" wp14:editId="444B0B3E">
            <wp:extent cx="4578350" cy="165307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165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CA8E" w14:textId="39142997" w:rsidR="003A332C" w:rsidRDefault="00541DA7" w:rsidP="003A332C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sym w:font="Wingdings" w:char="F083"/>
      </w:r>
      <w:r w:rsidR="003A332C" w:rsidRPr="00D32310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无缝对接钉钉考勤</w:t>
      </w:r>
    </w:p>
    <w:p w14:paraId="61601902" w14:textId="5E3249CB" w:rsidR="00D0266A" w:rsidRDefault="00D0266A" w:rsidP="00D0266A">
      <w:pPr>
        <w:spacing w:line="360" w:lineRule="auto"/>
        <w:ind w:firstLine="420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魔点人脸识别设</w:t>
      </w:r>
      <w:r w:rsidR="002E5A54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备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可无缝对接钉钉考勤模块，刷脸开门的同时可完成考勤打卡，上班极速打卡，工作期间凝视打卡，开门记录和考勤记录实时导出报表。</w:t>
      </w:r>
    </w:p>
    <w:p w14:paraId="1A9CBEC1" w14:textId="77777777" w:rsidR="00251271" w:rsidRPr="00D0266A" w:rsidRDefault="00251271" w:rsidP="003A332C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</w:p>
    <w:p w14:paraId="003A8A3F" w14:textId="79C2FA31" w:rsidR="00687411" w:rsidRDefault="003F1D5F" w:rsidP="00687411">
      <w:pPr>
        <w:spacing w:line="360" w:lineRule="auto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B4C28C9" wp14:editId="76DBF9E3">
            <wp:extent cx="4331775" cy="279797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2036" cy="280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1CF7" w14:textId="2252BC3B" w:rsidR="003944C7" w:rsidRDefault="003944C7" w:rsidP="00687411">
      <w:pPr>
        <w:spacing w:line="360" w:lineRule="auto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B0BEE83" wp14:editId="73C9F193">
            <wp:extent cx="4614203" cy="118771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7153" cy="1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C15A" w14:textId="0EE66DEF" w:rsidR="00415BF0" w:rsidRPr="00D32310" w:rsidRDefault="00541DA7" w:rsidP="00415BF0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D32310"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sym w:font="Wingdings" w:char="F084"/>
      </w:r>
      <w:r w:rsidR="00262ADC" w:rsidRPr="00D32310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远程开门</w:t>
      </w:r>
    </w:p>
    <w:p w14:paraId="0A23ABD3" w14:textId="1978BE8A" w:rsidR="00F708A0" w:rsidRDefault="00F708A0" w:rsidP="0014055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在特殊场合下，</w:t>
      </w:r>
      <w:r w:rsidRPr="00B36C32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员可在手机端进行远程开门，比如：送快递人员、送外卖人员、访客等，后台会自动记录远程开门信息。</w:t>
      </w:r>
    </w:p>
    <w:p w14:paraId="48326EF4" w14:textId="4790E89F" w:rsidR="005E3210" w:rsidRDefault="005E3210" w:rsidP="0014055F">
      <w:pPr>
        <w:spacing w:line="360" w:lineRule="auto"/>
        <w:ind w:firstLine="420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C3E9BA5" wp14:editId="18E5D585">
            <wp:extent cx="4923296" cy="18991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9086" cy="19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0368" w14:textId="77777777" w:rsidR="005B135A" w:rsidRDefault="005B135A" w:rsidP="005B135A">
      <w:pPr>
        <w:spacing w:line="360" w:lineRule="auto"/>
        <w:ind w:firstLine="420"/>
        <w:jc w:val="left"/>
        <w:rPr>
          <w:sz w:val="24"/>
          <w:szCs w:val="24"/>
        </w:rPr>
      </w:pPr>
      <w:r w:rsidRPr="00BE5478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员在手机端进入“设备管理”，可远程开门，非常便捷。</w:t>
      </w:r>
    </w:p>
    <w:p w14:paraId="1D3905CA" w14:textId="56E91EAA" w:rsidR="005B135A" w:rsidRDefault="007D65E2" w:rsidP="007D65E2">
      <w:pPr>
        <w:spacing w:line="360" w:lineRule="auto"/>
        <w:ind w:firstLine="420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B06472D" wp14:editId="2AE54092">
            <wp:extent cx="2076752" cy="3670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0156" cy="367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756D" w14:textId="7FF6A156" w:rsidR="006741FF" w:rsidRPr="00A11AA2" w:rsidRDefault="00AC001F" w:rsidP="001E698A">
      <w:pPr>
        <w:pStyle w:val="3"/>
        <w:rPr>
          <w:shd w:val="clear" w:color="auto" w:fill="FFFFFF"/>
        </w:rPr>
      </w:pPr>
      <w:bookmarkStart w:id="10" w:name="_Toc1479434"/>
      <w:r>
        <w:rPr>
          <w:rFonts w:hint="eastAsia"/>
          <w:shd w:val="clear" w:color="auto" w:fill="FFFFFF"/>
        </w:rPr>
        <w:t>企业外部人员门禁管理设计方案</w:t>
      </w:r>
      <w:bookmarkEnd w:id="10"/>
    </w:p>
    <w:p w14:paraId="6A8294E7" w14:textId="45A9D4BB" w:rsidR="00BA5C6A" w:rsidRDefault="00317818" w:rsidP="00317818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E50779">
        <w:rPr>
          <w:rFonts w:asciiTheme="minorEastAsia" w:hAnsiTheme="minorEastAsia" w:hint="eastAsia"/>
          <w:sz w:val="24"/>
          <w:szCs w:val="24"/>
        </w:rPr>
        <w:t>部署方案：</w:t>
      </w:r>
      <w:proofErr w:type="gramStart"/>
      <w:r w:rsidRPr="00E50779">
        <w:rPr>
          <w:rFonts w:asciiTheme="minorEastAsia" w:hAnsiTheme="minorEastAsia" w:hint="eastAsia"/>
          <w:sz w:val="24"/>
          <w:szCs w:val="24"/>
        </w:rPr>
        <w:t>魔点</w:t>
      </w:r>
      <w:proofErr w:type="gramEnd"/>
      <w:r w:rsidR="00620321">
        <w:rPr>
          <w:rFonts w:asciiTheme="minorEastAsia" w:hAnsiTheme="minorEastAsia"/>
          <w:sz w:val="24"/>
          <w:szCs w:val="24"/>
        </w:rPr>
        <w:t>D2 PRO</w:t>
      </w:r>
      <w:r>
        <w:rPr>
          <w:rFonts w:asciiTheme="minorEastAsia" w:hAnsiTheme="minorEastAsia" w:hint="eastAsia"/>
          <w:sz w:val="24"/>
          <w:szCs w:val="24"/>
        </w:rPr>
        <w:t>智能</w:t>
      </w:r>
      <w:r w:rsidRPr="00E50779">
        <w:rPr>
          <w:rFonts w:asciiTheme="minorEastAsia" w:hAnsiTheme="minorEastAsia" w:hint="eastAsia"/>
          <w:sz w:val="24"/>
          <w:szCs w:val="24"/>
        </w:rPr>
        <w:t>人脸</w:t>
      </w:r>
      <w:r>
        <w:rPr>
          <w:rFonts w:asciiTheme="minorEastAsia" w:hAnsiTheme="minorEastAsia" w:hint="eastAsia"/>
          <w:sz w:val="24"/>
          <w:szCs w:val="24"/>
        </w:rPr>
        <w:t>考勤</w:t>
      </w:r>
      <w:proofErr w:type="gramStart"/>
      <w:r>
        <w:rPr>
          <w:rFonts w:asciiTheme="minorEastAsia" w:hAnsiTheme="minorEastAsia" w:hint="eastAsia"/>
          <w:sz w:val="24"/>
          <w:szCs w:val="24"/>
        </w:rPr>
        <w:t>门禁机</w:t>
      </w:r>
      <w:proofErr w:type="gramEnd"/>
      <w:r w:rsidRPr="00E50779">
        <w:rPr>
          <w:rFonts w:asciiTheme="minorEastAsia" w:hAnsiTheme="minorEastAsia" w:hint="eastAsia"/>
          <w:sz w:val="24"/>
          <w:szCs w:val="24"/>
        </w:rPr>
        <w:t>+钉钉</w:t>
      </w:r>
      <w:proofErr w:type="gramStart"/>
      <w:r w:rsidRPr="00E50779">
        <w:rPr>
          <w:rFonts w:asciiTheme="minorEastAsia" w:hAnsiTheme="minorEastAsia" w:hint="eastAsia"/>
          <w:sz w:val="24"/>
          <w:szCs w:val="24"/>
        </w:rPr>
        <w:t>微应用</w:t>
      </w:r>
      <w:proofErr w:type="gramEnd"/>
      <w:r>
        <w:rPr>
          <w:rFonts w:asciiTheme="minorEastAsia" w:hAnsiTheme="minorEastAsia" w:hint="eastAsia"/>
          <w:sz w:val="24"/>
          <w:szCs w:val="24"/>
        </w:rPr>
        <w:t>——</w:t>
      </w:r>
      <w:r w:rsidR="00DB0237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魔点访客</w:t>
      </w:r>
      <w:r w:rsidRPr="00E50779">
        <w:rPr>
          <w:rFonts w:asciiTheme="minorEastAsia" w:hAnsiTheme="minorEastAsia" w:hint="eastAsia"/>
          <w:sz w:val="24"/>
          <w:szCs w:val="24"/>
        </w:rPr>
        <w:t>”。</w:t>
      </w:r>
    </w:p>
    <w:p w14:paraId="69EFA855" w14:textId="5A8B2B78" w:rsidR="00331EE2" w:rsidRDefault="00331EE2" w:rsidP="00317818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魔点门禁</w:t>
      </w:r>
      <w:r w:rsidRPr="00502D29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具备丰富的拓展性，融合魔点访客微应用，当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企业外部人员</w:t>
      </w:r>
      <w:r w:rsidRPr="00502D29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来访时可以智能联动门禁自动放行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。</w:t>
      </w:r>
      <w:r w:rsidRPr="00890230">
        <w:rPr>
          <w:rFonts w:asciiTheme="minorEastAsia" w:hAnsiTheme="minorEastAsia" w:hint="eastAsia"/>
          <w:sz w:val="24"/>
          <w:szCs w:val="24"/>
        </w:rPr>
        <w:t>魔点访客线上预约由被访人发起预约，访客在手机端H</w:t>
      </w:r>
      <w:r w:rsidRPr="00890230">
        <w:rPr>
          <w:rFonts w:asciiTheme="minorEastAsia" w:hAnsiTheme="minorEastAsia"/>
          <w:sz w:val="24"/>
          <w:szCs w:val="24"/>
        </w:rPr>
        <w:t>5</w:t>
      </w:r>
      <w:r w:rsidRPr="00890230">
        <w:rPr>
          <w:rFonts w:asciiTheme="minorEastAsia" w:hAnsiTheme="minorEastAsia" w:hint="eastAsia"/>
          <w:sz w:val="24"/>
          <w:szCs w:val="24"/>
        </w:rPr>
        <w:t>页面录入人脸</w:t>
      </w:r>
      <w:r>
        <w:rPr>
          <w:rFonts w:asciiTheme="minorEastAsia" w:hAnsiTheme="minorEastAsia" w:hint="eastAsia"/>
          <w:sz w:val="24"/>
          <w:szCs w:val="24"/>
        </w:rPr>
        <w:t>，业务流程如下图所示。</w:t>
      </w:r>
    </w:p>
    <w:p w14:paraId="05FE7407" w14:textId="74E474E3" w:rsidR="00671214" w:rsidRDefault="00671214" w:rsidP="00671214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DDAD86C" wp14:editId="057B2EAC">
            <wp:extent cx="4774424" cy="1188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6726" cy="120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237E" w14:textId="7CF522BB" w:rsidR="0092648F" w:rsidRPr="0092648F" w:rsidRDefault="0092648F" w:rsidP="0092648F">
      <w:pPr>
        <w:spacing w:line="360" w:lineRule="auto"/>
        <w:ind w:firstLine="420"/>
        <w:jc w:val="left"/>
        <w:rPr>
          <w:sz w:val="24"/>
          <w:szCs w:val="24"/>
        </w:rPr>
      </w:pPr>
      <w:r w:rsidRPr="0092648F">
        <w:rPr>
          <w:rFonts w:hint="eastAsia"/>
          <w:sz w:val="24"/>
          <w:szCs w:val="24"/>
        </w:rPr>
        <w:t>业务场景如下图所示：</w:t>
      </w:r>
    </w:p>
    <w:p w14:paraId="7E407F29" w14:textId="198B0FD3" w:rsidR="0092648F" w:rsidRDefault="00702B25" w:rsidP="00671214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8B22B4A" wp14:editId="19E87513">
            <wp:extent cx="5274310" cy="25412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E19B" w14:textId="4CA03046" w:rsidR="00507BE2" w:rsidRDefault="00507BE2" w:rsidP="00507BE2">
      <w:pPr>
        <w:spacing w:line="360" w:lineRule="auto"/>
        <w:rPr>
          <w:sz w:val="24"/>
          <w:szCs w:val="24"/>
        </w:rPr>
      </w:pPr>
      <w:r>
        <w:tab/>
      </w:r>
      <w:r w:rsidRPr="00507BE2">
        <w:rPr>
          <w:rFonts w:hint="eastAsia"/>
          <w:sz w:val="24"/>
          <w:szCs w:val="24"/>
        </w:rPr>
        <w:t>访客预约界面：</w:t>
      </w:r>
    </w:p>
    <w:p w14:paraId="3868BEA7" w14:textId="46B9490E" w:rsidR="00507BE2" w:rsidRDefault="00507BE2" w:rsidP="00507BE2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10619F" wp14:editId="4A7E00A1">
            <wp:extent cx="3840331" cy="3235569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47074" cy="324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47F6B" w14:textId="42D9905A" w:rsidR="00541DA7" w:rsidRDefault="00541DA7" w:rsidP="00541DA7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541DA7">
        <w:rPr>
          <w:rFonts w:hint="eastAsia"/>
          <w:b/>
          <w:sz w:val="24"/>
          <w:szCs w:val="24"/>
        </w:rPr>
        <w:t>此方案核心功能：</w:t>
      </w:r>
    </w:p>
    <w:p w14:paraId="27A3F496" w14:textId="5BB89BB6" w:rsidR="00541DA7" w:rsidRPr="00D32310" w:rsidRDefault="00541DA7" w:rsidP="00541DA7">
      <w:pPr>
        <w:spacing w:line="360" w:lineRule="auto"/>
        <w:ind w:firstLine="420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ab/>
      </w:r>
      <w:r w:rsidR="00EC6B41"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  <w:sym w:font="Wingdings" w:char="F081"/>
      </w:r>
      <w:r w:rsidRPr="00D32310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访客联动门禁</w:t>
      </w:r>
    </w:p>
    <w:p w14:paraId="57EAE4B3" w14:textId="47FC2B7E" w:rsidR="00541DA7" w:rsidRDefault="00541DA7" w:rsidP="00541DA7">
      <w:pPr>
        <w:spacing w:line="360" w:lineRule="auto"/>
        <w:ind w:firstLine="420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 w:rsidRPr="00502D29">
        <w:rPr>
          <w:rFonts w:hint="eastAsia"/>
        </w:rPr>
        <w:lastRenderedPageBreak/>
        <w:t xml:space="preserve"> </w:t>
      </w:r>
      <w:r w:rsidR="00620321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D2 PRO</w:t>
      </w:r>
      <w:r w:rsidRPr="00502D29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具备丰富的拓展性，</w:t>
      </w:r>
      <w:proofErr w:type="gramStart"/>
      <w:r w:rsidRPr="00502D29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融合魔点访客</w:t>
      </w:r>
      <w:proofErr w:type="gramEnd"/>
      <w:r w:rsidRPr="00502D29"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微应用，当访客来访时可以智能联动门禁自动放行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。</w:t>
      </w:r>
    </w:p>
    <w:p w14:paraId="6954886F" w14:textId="5972D593" w:rsidR="00541DA7" w:rsidRDefault="00541DA7" w:rsidP="00541DA7">
      <w:pPr>
        <w:spacing w:line="360" w:lineRule="auto"/>
        <w:jc w:val="center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B02E942" wp14:editId="69BB6822">
            <wp:extent cx="4241800" cy="197075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55931" cy="19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9F0D" w14:textId="1EFEBA8C" w:rsidR="00D052DC" w:rsidRDefault="005724BA" w:rsidP="00D052DC">
      <w:pPr>
        <w:spacing w:line="360" w:lineRule="auto"/>
        <w:ind w:firstLine="420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sym w:font="Wingdings" w:char="F082"/>
      </w:r>
      <w:r w:rsidR="00D052DC" w:rsidRPr="004577BC">
        <w:rPr>
          <w:rFonts w:hint="eastAsia"/>
          <w:b/>
          <w:sz w:val="24"/>
          <w:szCs w:val="24"/>
        </w:rPr>
        <w:t>访客</w:t>
      </w:r>
      <w:r w:rsidR="00D052DC" w:rsidRPr="00883E26">
        <w:rPr>
          <w:rFonts w:asciiTheme="minorEastAsia" w:hAnsiTheme="minorEastAsia" w:hint="eastAsia"/>
          <w:b/>
          <w:sz w:val="24"/>
          <w:szCs w:val="24"/>
        </w:rPr>
        <w:t>来访I</w:t>
      </w:r>
      <w:r w:rsidR="00D052DC" w:rsidRPr="00883E26">
        <w:rPr>
          <w:rFonts w:asciiTheme="minorEastAsia" w:hAnsiTheme="minorEastAsia"/>
          <w:b/>
          <w:sz w:val="24"/>
          <w:szCs w:val="24"/>
        </w:rPr>
        <w:t>D</w:t>
      </w:r>
      <w:r w:rsidR="00D052DC" w:rsidRPr="00883E26">
        <w:rPr>
          <w:rFonts w:asciiTheme="minorEastAsia" w:hAnsiTheme="minorEastAsia" w:hint="eastAsia"/>
          <w:b/>
          <w:sz w:val="24"/>
          <w:szCs w:val="24"/>
        </w:rPr>
        <w:t>开门</w:t>
      </w:r>
      <w:r w:rsidR="00D052DC">
        <w:rPr>
          <w:rFonts w:asciiTheme="minorEastAsia" w:hAnsiTheme="minorEastAsia" w:hint="eastAsia"/>
          <w:b/>
          <w:sz w:val="24"/>
          <w:szCs w:val="24"/>
        </w:rPr>
        <w:t>：</w:t>
      </w:r>
    </w:p>
    <w:p w14:paraId="7872DBC4" w14:textId="77777777" w:rsidR="00D052DC" w:rsidRDefault="00D052DC" w:rsidP="00D052DC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C71CAB">
        <w:rPr>
          <w:rFonts w:asciiTheme="minorEastAsia" w:hAnsiTheme="minorEastAsia" w:hint="eastAsia"/>
          <w:sz w:val="24"/>
          <w:szCs w:val="24"/>
        </w:rPr>
        <w:t>访客收到</w:t>
      </w:r>
      <w:r>
        <w:rPr>
          <w:rFonts w:asciiTheme="minorEastAsia" w:hAnsiTheme="minorEastAsia" w:hint="eastAsia"/>
          <w:sz w:val="24"/>
          <w:szCs w:val="24"/>
        </w:rPr>
        <w:t>预约短信的内容里包括来访I</w:t>
      </w:r>
      <w:r>
        <w:rPr>
          <w:rFonts w:asciiTheme="minorEastAsia" w:hAnsiTheme="minorEastAsia"/>
          <w:sz w:val="24"/>
          <w:szCs w:val="24"/>
        </w:rPr>
        <w:t>D</w:t>
      </w:r>
      <w:r>
        <w:rPr>
          <w:rFonts w:asciiTheme="minorEastAsia" w:hAnsiTheme="minorEastAsia" w:hint="eastAsia"/>
          <w:sz w:val="24"/>
          <w:szCs w:val="24"/>
        </w:rPr>
        <w:t>号，若访客在不录入人脸的情况下，在人脸设备端输入来访I</w:t>
      </w:r>
      <w:r>
        <w:rPr>
          <w:rFonts w:asciiTheme="minorEastAsia" w:hAnsiTheme="minorEastAsia"/>
          <w:sz w:val="24"/>
          <w:szCs w:val="24"/>
        </w:rPr>
        <w:t>D</w:t>
      </w:r>
      <w:r>
        <w:rPr>
          <w:rFonts w:asciiTheme="minorEastAsia" w:hAnsiTheme="minorEastAsia" w:hint="eastAsia"/>
          <w:sz w:val="24"/>
          <w:szCs w:val="24"/>
        </w:rPr>
        <w:t>号，也可快速开门，使魔点访客更加智能。</w:t>
      </w:r>
    </w:p>
    <w:p w14:paraId="6965DCDF" w14:textId="77777777" w:rsidR="00D052DC" w:rsidRPr="00596EF0" w:rsidRDefault="00D052DC" w:rsidP="00D052DC">
      <w:pPr>
        <w:spacing w:line="360" w:lineRule="auto"/>
        <w:jc w:val="center"/>
        <w:rPr>
          <w:sz w:val="24"/>
          <w:szCs w:val="24"/>
        </w:rPr>
      </w:pPr>
      <w:r w:rsidRPr="00273AFB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03D73BCB" wp14:editId="731D99FC">
            <wp:extent cx="3684811" cy="3441700"/>
            <wp:effectExtent l="0" t="0" r="0" b="0"/>
            <wp:docPr id="4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65FFDDB7-4B26-4BFD-BDAE-F2162A8E8A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65FFDDB7-4B26-4BFD-BDAE-F2162A8E8A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84811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AC9B" w14:textId="69817CF7" w:rsidR="00541DA7" w:rsidRPr="00541DA7" w:rsidRDefault="00541DA7" w:rsidP="00541DA7">
      <w:pPr>
        <w:spacing w:line="360" w:lineRule="auto"/>
        <w:rPr>
          <w:b/>
          <w:sz w:val="24"/>
          <w:szCs w:val="24"/>
        </w:rPr>
      </w:pPr>
    </w:p>
    <w:p w14:paraId="0BB4198E" w14:textId="6C86FC47" w:rsidR="00B14033" w:rsidRDefault="00B14033" w:rsidP="001E698A">
      <w:pPr>
        <w:pStyle w:val="3"/>
      </w:pPr>
      <w:bookmarkStart w:id="11" w:name="_Toc1479435"/>
      <w:r>
        <w:rPr>
          <w:rFonts w:hint="eastAsia"/>
        </w:rPr>
        <w:t>智能会议室管理</w:t>
      </w:r>
      <w:bookmarkEnd w:id="11"/>
    </w:p>
    <w:p w14:paraId="5553EEC8" w14:textId="712CEA93" w:rsidR="00B14033" w:rsidRPr="00B56662" w:rsidRDefault="00B14033" w:rsidP="00B14033">
      <w:pPr>
        <w:spacing w:line="360" w:lineRule="auto"/>
        <w:ind w:firstLine="420"/>
        <w:rPr>
          <w:rFonts w:asciiTheme="minorEastAsia" w:hAnsiTheme="minorEastAsia"/>
        </w:rPr>
      </w:pPr>
      <w:r w:rsidRPr="00B56662">
        <w:rPr>
          <w:rFonts w:asciiTheme="minorEastAsia" w:hAnsiTheme="minorEastAsia" w:hint="eastAsia"/>
          <w:color w:val="000000"/>
          <w:sz w:val="24"/>
          <w:szCs w:val="24"/>
        </w:rPr>
        <w:t>钉钉移动办公智能会议室，</w:t>
      </w:r>
      <w:proofErr w:type="gramStart"/>
      <w:r w:rsidRPr="00B56662">
        <w:rPr>
          <w:rFonts w:asciiTheme="minorEastAsia" w:hAnsiTheme="minorEastAsia" w:hint="eastAsia"/>
          <w:color w:val="000000"/>
          <w:sz w:val="24"/>
          <w:szCs w:val="24"/>
        </w:rPr>
        <w:t>与魔点</w:t>
      </w:r>
      <w:proofErr w:type="gramEnd"/>
      <w:r w:rsidR="00620321">
        <w:rPr>
          <w:rFonts w:asciiTheme="minorEastAsia" w:hAnsiTheme="minorEastAsia" w:hint="eastAsia"/>
          <w:color w:val="000000"/>
          <w:sz w:val="24"/>
          <w:szCs w:val="24"/>
        </w:rPr>
        <w:t>D2 PRO</w:t>
      </w:r>
      <w:r w:rsidRPr="00B56662">
        <w:rPr>
          <w:rFonts w:asciiTheme="minorEastAsia" w:hAnsiTheme="minorEastAsia" w:hint="eastAsia"/>
          <w:color w:val="000000"/>
          <w:sz w:val="24"/>
          <w:szCs w:val="24"/>
        </w:rPr>
        <w:t>智能人脸考勤门禁机组成一套简</w:t>
      </w:r>
      <w:r w:rsidRPr="00B56662">
        <w:rPr>
          <w:rFonts w:asciiTheme="minorEastAsia" w:hAnsiTheme="minorEastAsia" w:hint="eastAsia"/>
          <w:color w:val="000000"/>
          <w:sz w:val="24"/>
          <w:szCs w:val="24"/>
        </w:rPr>
        <w:lastRenderedPageBreak/>
        <w:t>单、智能、高效、安全的会议系统。用户可通过“智能会议室”应用预约会议室，向参会人员发出邀请，在会议开始前刷脸开门进入会议室，同时完成会议签到，管理员还可以导出签到报表，可实现全方位智能会议管理</w:t>
      </w:r>
      <w:r>
        <w:rPr>
          <w:rFonts w:asciiTheme="minorEastAsia" w:hAnsiTheme="minorEastAsia" w:hint="eastAsia"/>
          <w:color w:val="000000"/>
          <w:sz w:val="24"/>
          <w:szCs w:val="24"/>
        </w:rPr>
        <w:t>，流程如下图所示</w:t>
      </w:r>
      <w:r w:rsidRPr="00B56662">
        <w:rPr>
          <w:rFonts w:asciiTheme="minorEastAsia" w:hAnsiTheme="minorEastAsia" w:hint="eastAsia"/>
          <w:color w:val="000000"/>
          <w:sz w:val="24"/>
          <w:szCs w:val="24"/>
        </w:rPr>
        <w:t>。</w:t>
      </w:r>
    </w:p>
    <w:p w14:paraId="118924C2" w14:textId="487B82D3" w:rsidR="00B14033" w:rsidRDefault="00B14033" w:rsidP="00B14033">
      <w:r>
        <w:rPr>
          <w:noProof/>
        </w:rPr>
        <w:drawing>
          <wp:inline distT="0" distB="0" distL="0" distR="0" wp14:anchorId="5E16CF0E" wp14:editId="2C1235BD">
            <wp:extent cx="5053824" cy="2590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3861" cy="26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9771" w14:textId="443DF905" w:rsidR="006C27E8" w:rsidRDefault="006C27E8" w:rsidP="006C27E8">
      <w:pPr>
        <w:spacing w:line="360" w:lineRule="auto"/>
        <w:ind w:firstLine="420"/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</w:pPr>
      <w:proofErr w:type="gramStart"/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魔点</w:t>
      </w:r>
      <w:proofErr w:type="gramEnd"/>
      <w:r w:rsidR="00620321">
        <w:rPr>
          <w:rFonts w:asciiTheme="minorEastAsia" w:hAnsiTheme="minorEastAsia" w:cs="微软雅黑"/>
          <w:color w:val="000000" w:themeColor="text1"/>
          <w:spacing w:val="2"/>
          <w:sz w:val="24"/>
          <w:szCs w:val="24"/>
          <w:shd w:val="clear" w:color="auto" w:fill="FFFFFF"/>
        </w:rPr>
        <w:t>D2 PRO</w:t>
      </w:r>
      <w:r>
        <w:rPr>
          <w:rFonts w:asciiTheme="minorEastAsia" w:hAnsiTheme="minorEastAsia" w:cs="微软雅黑" w:hint="eastAsia"/>
          <w:color w:val="000000" w:themeColor="text1"/>
          <w:spacing w:val="2"/>
          <w:sz w:val="24"/>
          <w:szCs w:val="24"/>
          <w:shd w:val="clear" w:color="auto" w:fill="FFFFFF"/>
        </w:rPr>
        <w:t>智能人脸设备可切换为会议模式，设备左侧会显示信息侧栏，同时“魔点门禁”设备管理标明设备处于会议模式和关联的会议室，如下图所示。</w:t>
      </w:r>
    </w:p>
    <w:p w14:paraId="556693C7" w14:textId="77777777" w:rsidR="006C27E8" w:rsidRDefault="006C27E8" w:rsidP="006C27E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10D3376" wp14:editId="627BF781">
            <wp:extent cx="4493260" cy="153688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8646" cy="15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2F4E" w14:textId="77777777" w:rsidR="006C27E8" w:rsidRDefault="006C27E8" w:rsidP="006C27E8">
      <w:pPr>
        <w:spacing w:line="360" w:lineRule="auto"/>
        <w:ind w:firstLine="420"/>
        <w:jc w:val="left"/>
        <w:rPr>
          <w:rFonts w:asciiTheme="minorEastAsia" w:hAnsiTheme="minorEastAsia" w:cs="微软雅黑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736C0B">
        <w:rPr>
          <w:rFonts w:asciiTheme="minorEastAsia" w:hAnsiTheme="minorEastAsia" w:cs="微软雅黑" w:hint="eastAsia"/>
          <w:b/>
          <w:color w:val="000000" w:themeColor="text1"/>
          <w:spacing w:val="2"/>
          <w:sz w:val="24"/>
          <w:szCs w:val="24"/>
          <w:shd w:val="clear" w:color="auto" w:fill="FFFFFF"/>
        </w:rPr>
        <w:t>会议签到：</w:t>
      </w:r>
    </w:p>
    <w:p w14:paraId="4556A36E" w14:textId="0FBD3B0B" w:rsidR="006C27E8" w:rsidRPr="00B14033" w:rsidRDefault="006C27E8" w:rsidP="006C27E8">
      <w:pPr>
        <w:spacing w:line="360" w:lineRule="auto"/>
        <w:ind w:firstLine="420"/>
      </w:pPr>
      <w:r w:rsidRPr="00D4160D">
        <w:rPr>
          <w:rFonts w:asciiTheme="minorEastAsia" w:hAnsiTheme="minorEastAsia" w:hint="eastAsia"/>
          <w:sz w:val="24"/>
          <w:szCs w:val="24"/>
        </w:rPr>
        <w:t>会议室预订成功后，距离会议开始前1</w:t>
      </w:r>
      <w:r w:rsidRPr="00D4160D">
        <w:rPr>
          <w:rFonts w:asciiTheme="minorEastAsia" w:hAnsiTheme="minorEastAsia"/>
          <w:sz w:val="24"/>
          <w:szCs w:val="24"/>
        </w:rPr>
        <w:t>5</w:t>
      </w:r>
      <w:r w:rsidRPr="00D4160D">
        <w:rPr>
          <w:rFonts w:asciiTheme="minorEastAsia" w:hAnsiTheme="minorEastAsia" w:hint="eastAsia"/>
          <w:sz w:val="24"/>
          <w:szCs w:val="24"/>
        </w:rPr>
        <w:t>分钟参</w:t>
      </w:r>
      <w:r>
        <w:rPr>
          <w:rFonts w:asciiTheme="minorEastAsia" w:hAnsiTheme="minorEastAsia" w:hint="eastAsia"/>
          <w:sz w:val="24"/>
          <w:szCs w:val="24"/>
        </w:rPr>
        <w:t>会</w:t>
      </w:r>
      <w:r w:rsidRPr="00D4160D">
        <w:rPr>
          <w:rFonts w:asciiTheme="minorEastAsia" w:hAnsiTheme="minorEastAsia" w:hint="eastAsia"/>
          <w:sz w:val="24"/>
          <w:szCs w:val="24"/>
        </w:rPr>
        <w:t>人员</w:t>
      </w:r>
      <w:r>
        <w:rPr>
          <w:rFonts w:asciiTheme="minorEastAsia" w:hAnsiTheme="minorEastAsia" w:hint="eastAsia"/>
          <w:sz w:val="24"/>
          <w:szCs w:val="24"/>
        </w:rPr>
        <w:t>可签到进入会议室。参会人员在会议室</w:t>
      </w:r>
      <w:proofErr w:type="gramStart"/>
      <w:r>
        <w:rPr>
          <w:rFonts w:asciiTheme="minorEastAsia" w:hAnsiTheme="minorEastAsia" w:hint="eastAsia"/>
          <w:sz w:val="24"/>
          <w:szCs w:val="24"/>
        </w:rPr>
        <w:t>门口</w:t>
      </w:r>
      <w:r w:rsidRPr="00D4160D">
        <w:rPr>
          <w:rFonts w:asciiTheme="minorEastAsia" w:hAnsiTheme="minorEastAsia" w:hint="eastAsia"/>
          <w:sz w:val="24"/>
          <w:szCs w:val="24"/>
        </w:rPr>
        <w:t>魔点</w:t>
      </w:r>
      <w:proofErr w:type="gramEnd"/>
      <w:r w:rsidR="00620321">
        <w:rPr>
          <w:rFonts w:asciiTheme="minorEastAsia" w:hAnsiTheme="minorEastAsia" w:hint="eastAsia"/>
          <w:sz w:val="24"/>
          <w:szCs w:val="24"/>
        </w:rPr>
        <w:t>D2 PRO</w:t>
      </w:r>
      <w:r>
        <w:rPr>
          <w:rFonts w:asciiTheme="minorEastAsia" w:hAnsiTheme="minorEastAsia" w:hint="eastAsia"/>
          <w:sz w:val="24"/>
          <w:szCs w:val="24"/>
        </w:rPr>
        <w:t>设备上刷脸签到，同时完成开门动作。</w:t>
      </w:r>
    </w:p>
    <w:p w14:paraId="60D652A6" w14:textId="77777777" w:rsidR="00E60F06" w:rsidRDefault="00381AA7" w:rsidP="000A7208">
      <w:pPr>
        <w:pStyle w:val="2"/>
        <w:keepNext w:val="0"/>
        <w:keepLines w:val="0"/>
      </w:pPr>
      <w:bookmarkStart w:id="12" w:name="_Toc1479436"/>
      <w:r>
        <w:rPr>
          <w:rFonts w:hint="eastAsia"/>
        </w:rPr>
        <w:t>魔点门禁微应用</w:t>
      </w:r>
      <w:r w:rsidR="009C0977">
        <w:rPr>
          <w:rFonts w:hint="eastAsia"/>
        </w:rPr>
        <w:t>功能</w:t>
      </w:r>
      <w:bookmarkEnd w:id="12"/>
    </w:p>
    <w:p w14:paraId="192D9A40" w14:textId="6B3662D0" w:rsidR="001F4AE8" w:rsidRDefault="001F4AE8" w:rsidP="001F4AE8">
      <w:pPr>
        <w:spacing w:line="360" w:lineRule="auto"/>
        <w:ind w:firstLine="420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/>
          <w:sz w:val="24"/>
          <w:szCs w:val="24"/>
        </w:rPr>
        <w:t>魔点</w:t>
      </w:r>
      <w:r w:rsidR="00381AA7">
        <w:rPr>
          <w:rFonts w:asciiTheme="minorEastAsia" w:hAnsiTheme="minorEastAsia" w:hint="eastAsia"/>
          <w:color w:val="000000"/>
          <w:sz w:val="24"/>
          <w:szCs w:val="24"/>
        </w:rPr>
        <w:t>门禁</w:t>
      </w:r>
      <w:r w:rsidR="00EF7D36">
        <w:rPr>
          <w:rFonts w:asciiTheme="minorEastAsia" w:hAnsiTheme="minorEastAsia" w:hint="eastAsia"/>
          <w:color w:val="000000"/>
          <w:sz w:val="24"/>
          <w:szCs w:val="24"/>
        </w:rPr>
        <w:t>微应用</w:t>
      </w:r>
      <w:r w:rsidR="00DA702E">
        <w:rPr>
          <w:rFonts w:asciiTheme="minorEastAsia" w:hAnsiTheme="minorEastAsia" w:hint="eastAsia"/>
          <w:color w:val="000000"/>
          <w:sz w:val="24"/>
          <w:szCs w:val="24"/>
        </w:rPr>
        <w:t>具有</w:t>
      </w:r>
      <w:r w:rsidR="009971D1">
        <w:rPr>
          <w:rFonts w:asciiTheme="minorEastAsia" w:hAnsiTheme="minorEastAsia" w:hint="eastAsia"/>
          <w:color w:val="000000"/>
          <w:sz w:val="24"/>
          <w:szCs w:val="24"/>
        </w:rPr>
        <w:t>人脸录入管理、</w:t>
      </w:r>
      <w:r>
        <w:rPr>
          <w:rFonts w:asciiTheme="minorEastAsia" w:hAnsiTheme="minorEastAsia" w:hint="eastAsia"/>
          <w:color w:val="000000"/>
          <w:sz w:val="24"/>
          <w:szCs w:val="24"/>
        </w:rPr>
        <w:t>设备管理、权限管理、记录管理、用户管理等</w:t>
      </w:r>
      <w:r w:rsidR="00332B9D">
        <w:rPr>
          <w:rFonts w:asciiTheme="minorEastAsia" w:hAnsiTheme="minorEastAsia" w:hint="eastAsia"/>
          <w:color w:val="000000"/>
          <w:sz w:val="24"/>
          <w:szCs w:val="24"/>
        </w:rPr>
        <w:t>功能</w:t>
      </w:r>
      <w:r>
        <w:rPr>
          <w:rFonts w:asciiTheme="minorEastAsia" w:hAnsiTheme="minorEastAsia" w:hint="eastAsia"/>
          <w:color w:val="000000"/>
          <w:sz w:val="24"/>
          <w:szCs w:val="24"/>
        </w:rPr>
        <w:t>。主要模块如下图所示：</w:t>
      </w:r>
    </w:p>
    <w:p w14:paraId="0583595A" w14:textId="77777777" w:rsidR="00C742D7" w:rsidRDefault="001338F0" w:rsidP="00381AA7">
      <w:pPr>
        <w:spacing w:line="360" w:lineRule="auto"/>
        <w:jc w:val="center"/>
      </w:pPr>
      <w:r>
        <w:object w:dxaOrig="13821" w:dyaOrig="2310" w14:anchorId="1B983DA4">
          <v:shape id="_x0000_i1027" type="#_x0000_t75" style="width:414.65pt;height:70pt" o:ole="">
            <v:imagedata r:id="rId35" o:title=""/>
          </v:shape>
          <o:OLEObject Type="Embed" ProgID="Visio.Drawing.15" ShapeID="_x0000_i1027" DrawAspect="Content" ObjectID="_1739347551" r:id="rId36"/>
        </w:object>
      </w:r>
    </w:p>
    <w:p w14:paraId="1B078BD8" w14:textId="77777777" w:rsidR="00746253" w:rsidRPr="00614688" w:rsidRDefault="00746253" w:rsidP="00746253">
      <w:pPr>
        <w:pStyle w:val="3"/>
      </w:pPr>
      <w:bookmarkStart w:id="13" w:name="_Toc1479437"/>
      <w:r>
        <w:rPr>
          <w:rFonts w:hint="eastAsia"/>
        </w:rPr>
        <w:t>人脸录入管理</w:t>
      </w:r>
      <w:bookmarkEnd w:id="13"/>
    </w:p>
    <w:p w14:paraId="0B8C8F26" w14:textId="03C51820" w:rsidR="00746253" w:rsidRDefault="00746253" w:rsidP="0074625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proofErr w:type="gramStart"/>
      <w:r w:rsidRPr="00FC12B5">
        <w:rPr>
          <w:rFonts w:asciiTheme="minorEastAsia" w:hAnsiTheme="minorEastAsia" w:hint="eastAsia"/>
          <w:sz w:val="24"/>
          <w:szCs w:val="24"/>
        </w:rPr>
        <w:t>绑定魔点</w:t>
      </w:r>
      <w:proofErr w:type="gramEnd"/>
      <w:r w:rsidR="00620321">
        <w:rPr>
          <w:rFonts w:asciiTheme="minorEastAsia" w:hAnsiTheme="minorEastAsia" w:hint="eastAsia"/>
          <w:sz w:val="24"/>
          <w:szCs w:val="24"/>
        </w:rPr>
        <w:t>D2 PRO</w:t>
      </w:r>
      <w:r w:rsidRPr="00FC12B5">
        <w:rPr>
          <w:rFonts w:asciiTheme="minorEastAsia" w:hAnsiTheme="minorEastAsia" w:hint="eastAsia"/>
          <w:sz w:val="24"/>
          <w:szCs w:val="24"/>
        </w:rPr>
        <w:t>后需要在</w:t>
      </w:r>
      <w:proofErr w:type="gramStart"/>
      <w:r w:rsidRPr="00FC12B5">
        <w:rPr>
          <w:rFonts w:asciiTheme="minorEastAsia" w:hAnsiTheme="minorEastAsia" w:hint="eastAsia"/>
          <w:sz w:val="24"/>
          <w:szCs w:val="24"/>
        </w:rPr>
        <w:t>微应用</w:t>
      </w:r>
      <w:proofErr w:type="gramEnd"/>
      <w:r w:rsidRPr="00FC12B5">
        <w:rPr>
          <w:rFonts w:asciiTheme="minorEastAsia" w:hAnsiTheme="minorEastAsia" w:hint="eastAsia"/>
          <w:sz w:val="24"/>
          <w:szCs w:val="24"/>
        </w:rPr>
        <w:t>的人脸录入管理中录入人脸，才可</w:t>
      </w:r>
      <w:proofErr w:type="gramStart"/>
      <w:r w:rsidRPr="00FC12B5">
        <w:rPr>
          <w:rFonts w:asciiTheme="minorEastAsia" w:hAnsiTheme="minorEastAsia" w:hint="eastAsia"/>
          <w:sz w:val="24"/>
          <w:szCs w:val="24"/>
        </w:rPr>
        <w:t>在魔点</w:t>
      </w:r>
      <w:proofErr w:type="gramEnd"/>
      <w:r w:rsidR="00620321">
        <w:rPr>
          <w:rFonts w:asciiTheme="minorEastAsia" w:hAnsiTheme="minorEastAsia" w:hint="eastAsia"/>
          <w:sz w:val="24"/>
          <w:szCs w:val="24"/>
        </w:rPr>
        <w:t>D2 PRO</w:t>
      </w:r>
      <w:r w:rsidRPr="00FC12B5">
        <w:rPr>
          <w:rFonts w:asciiTheme="minorEastAsia" w:hAnsiTheme="minorEastAsia" w:hint="eastAsia"/>
          <w:sz w:val="24"/>
          <w:szCs w:val="24"/>
        </w:rPr>
        <w:t>处刷脸开门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2A5C68B1" w14:textId="77777777" w:rsidR="00746253" w:rsidRDefault="00746253" w:rsidP="00746253">
      <w:pPr>
        <w:spacing w:line="360" w:lineRule="auto"/>
        <w:ind w:firstLine="420"/>
        <w:rPr>
          <w:sz w:val="24"/>
          <w:szCs w:val="24"/>
        </w:rPr>
      </w:pPr>
      <w:r>
        <w:object w:dxaOrig="11911" w:dyaOrig="2021" w14:anchorId="3A817680">
          <v:shape id="_x0000_i1028" type="#_x0000_t75" style="width:415.35pt;height:70.65pt" o:ole="">
            <v:imagedata r:id="rId37" o:title=""/>
          </v:shape>
          <o:OLEObject Type="Embed" ProgID="Visio.Drawing.15" ShapeID="_x0000_i1028" DrawAspect="Content" ObjectID="_1739347552" r:id="rId38"/>
        </w:object>
      </w:r>
      <w:r>
        <w:tab/>
      </w:r>
      <w:r w:rsidRPr="00686F93">
        <w:rPr>
          <w:rFonts w:hint="eastAsia"/>
          <w:b/>
          <w:sz w:val="24"/>
          <w:szCs w:val="24"/>
        </w:rPr>
        <w:t>拍照录入：</w:t>
      </w:r>
      <w:r w:rsidRPr="00A87FA1">
        <w:rPr>
          <w:rFonts w:hint="eastAsia"/>
          <w:sz w:val="24"/>
          <w:szCs w:val="24"/>
        </w:rPr>
        <w:t>管理员工现场拍照录入员工人脸</w:t>
      </w:r>
      <w:r>
        <w:rPr>
          <w:rFonts w:hint="eastAsia"/>
          <w:sz w:val="24"/>
          <w:szCs w:val="24"/>
        </w:rPr>
        <w:t>；</w:t>
      </w:r>
    </w:p>
    <w:p w14:paraId="36291782" w14:textId="77777777" w:rsidR="00746253" w:rsidRDefault="00746253" w:rsidP="0074625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A87FA1">
        <w:rPr>
          <w:rFonts w:asciiTheme="minorEastAsia" w:hAnsiTheme="minorEastAsia" w:hint="eastAsia"/>
          <w:b/>
          <w:sz w:val="24"/>
          <w:szCs w:val="24"/>
        </w:rPr>
        <w:t>员工自行录入：</w:t>
      </w:r>
      <w:r w:rsidRPr="00F36CAC">
        <w:rPr>
          <w:rFonts w:asciiTheme="minorEastAsia" w:hAnsiTheme="minorEastAsia" w:hint="eastAsia"/>
          <w:sz w:val="24"/>
          <w:szCs w:val="24"/>
        </w:rPr>
        <w:t>管理员</w:t>
      </w:r>
      <w:r>
        <w:rPr>
          <w:rFonts w:asciiTheme="minorEastAsia" w:hAnsiTheme="minorEastAsia" w:hint="eastAsia"/>
          <w:sz w:val="24"/>
          <w:szCs w:val="24"/>
        </w:rPr>
        <w:t>可通知员工自行录入人脸照片；</w:t>
      </w:r>
    </w:p>
    <w:p w14:paraId="61779B75" w14:textId="77777777" w:rsidR="00746253" w:rsidRDefault="00746253" w:rsidP="00746253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删除人脸：</w:t>
      </w:r>
      <w:r w:rsidRPr="0057352B">
        <w:rPr>
          <w:rFonts w:asciiTheme="minorEastAsia" w:hAnsiTheme="minorEastAsia" w:hint="eastAsia"/>
          <w:sz w:val="24"/>
          <w:szCs w:val="24"/>
        </w:rPr>
        <w:t>管理</w:t>
      </w:r>
      <w:r>
        <w:rPr>
          <w:rFonts w:asciiTheme="minorEastAsia" w:hAnsiTheme="minorEastAsia" w:hint="eastAsia"/>
          <w:sz w:val="24"/>
          <w:szCs w:val="24"/>
        </w:rPr>
        <w:t>员可删除人脸；</w:t>
      </w:r>
    </w:p>
    <w:p w14:paraId="4493D16A" w14:textId="77777777" w:rsidR="001F4AE8" w:rsidRPr="001F4AE8" w:rsidRDefault="00746253" w:rsidP="00746253">
      <w:r>
        <w:rPr>
          <w:rFonts w:asciiTheme="minorEastAsia" w:hAnsiTheme="minorEastAsia" w:hint="eastAsia"/>
          <w:b/>
          <w:sz w:val="24"/>
          <w:szCs w:val="24"/>
        </w:rPr>
        <w:t>查看员工详情：</w:t>
      </w:r>
      <w:r w:rsidRPr="0057352B">
        <w:rPr>
          <w:rFonts w:asciiTheme="minorEastAsia" w:hAnsiTheme="minorEastAsia" w:hint="eastAsia"/>
          <w:sz w:val="24"/>
          <w:szCs w:val="24"/>
        </w:rPr>
        <w:t>管理</w:t>
      </w:r>
      <w:r>
        <w:rPr>
          <w:rFonts w:asciiTheme="minorEastAsia" w:hAnsiTheme="minorEastAsia" w:hint="eastAsia"/>
          <w:sz w:val="24"/>
          <w:szCs w:val="24"/>
        </w:rPr>
        <w:t>员可查看员工详情。</w:t>
      </w:r>
    </w:p>
    <w:p w14:paraId="75D59749" w14:textId="77777777" w:rsidR="001F4AE8" w:rsidRDefault="002119A7" w:rsidP="002119A7">
      <w:pPr>
        <w:pStyle w:val="3"/>
        <w:keepNext w:val="0"/>
        <w:keepLines w:val="0"/>
      </w:pPr>
      <w:bookmarkStart w:id="14" w:name="_Toc1479438"/>
      <w:r>
        <w:rPr>
          <w:rFonts w:hint="eastAsia"/>
        </w:rPr>
        <w:t>用户管理</w:t>
      </w:r>
      <w:bookmarkEnd w:id="14"/>
    </w:p>
    <w:p w14:paraId="1E19CC2C" w14:textId="77777777" w:rsidR="00D4537F" w:rsidRDefault="00D4537F" w:rsidP="00EA3FEA">
      <w:pPr>
        <w:spacing w:line="360" w:lineRule="auto"/>
        <w:ind w:left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用户管理可对企业员工和访客进行高效管理。</w:t>
      </w:r>
    </w:p>
    <w:p w14:paraId="5EBA892D" w14:textId="77777777" w:rsidR="00EA3FEA" w:rsidRDefault="00EA3FEA" w:rsidP="00EA3FEA">
      <w:pPr>
        <w:pStyle w:val="4"/>
        <w:keepNext w:val="0"/>
        <w:keepLines w:val="0"/>
      </w:pPr>
      <w:r>
        <w:rPr>
          <w:rFonts w:hint="eastAsia"/>
        </w:rPr>
        <w:t>员工管理</w:t>
      </w:r>
    </w:p>
    <w:p w14:paraId="352D7158" w14:textId="77777777" w:rsidR="004663D7" w:rsidRDefault="00B323B1" w:rsidP="00E326CB">
      <w:pPr>
        <w:spacing w:line="360" w:lineRule="auto"/>
        <w:ind w:firstLine="420"/>
        <w:jc w:val="center"/>
      </w:pPr>
      <w:r>
        <w:object w:dxaOrig="4840" w:dyaOrig="6071" w14:anchorId="13ABCFA4">
          <v:shape id="_x0000_i1029" type="#_x0000_t75" style="width:197.35pt;height:248pt" o:ole="">
            <v:imagedata r:id="rId39" o:title=""/>
          </v:shape>
          <o:OLEObject Type="Embed" ProgID="Visio.Drawing.15" ShapeID="_x0000_i1029" DrawAspect="Content" ObjectID="_1739347553" r:id="rId40"/>
        </w:object>
      </w:r>
    </w:p>
    <w:p w14:paraId="2B620952" w14:textId="77777777" w:rsidR="004663D7" w:rsidRDefault="004663D7" w:rsidP="004663D7">
      <w:pPr>
        <w:spacing w:line="360" w:lineRule="auto"/>
        <w:ind w:firstLine="420"/>
        <w:jc w:val="left"/>
        <w:rPr>
          <w:sz w:val="24"/>
          <w:szCs w:val="24"/>
        </w:rPr>
      </w:pPr>
      <w:r w:rsidRPr="00222A1A">
        <w:rPr>
          <w:rFonts w:hint="eastAsia"/>
          <w:b/>
          <w:sz w:val="24"/>
          <w:szCs w:val="24"/>
        </w:rPr>
        <w:t>新增员工：</w:t>
      </w:r>
      <w:r w:rsidRPr="00AD5290">
        <w:rPr>
          <w:rFonts w:hint="eastAsia"/>
          <w:sz w:val="24"/>
          <w:szCs w:val="24"/>
        </w:rPr>
        <w:t>可对员工进行增加，新增入职员工</w:t>
      </w:r>
      <w:r>
        <w:rPr>
          <w:rFonts w:hint="eastAsia"/>
          <w:sz w:val="24"/>
          <w:szCs w:val="24"/>
        </w:rPr>
        <w:t>和没有录入管理平台的员工，员工不能重复录入，否则会有提示框进行提示。</w:t>
      </w:r>
    </w:p>
    <w:p w14:paraId="6B0C6C26" w14:textId="77777777" w:rsidR="004663D7" w:rsidRPr="00D01937" w:rsidRDefault="004663D7" w:rsidP="004663D7">
      <w:pPr>
        <w:spacing w:line="360" w:lineRule="auto"/>
        <w:ind w:firstLine="420"/>
        <w:jc w:val="left"/>
        <w:rPr>
          <w:sz w:val="24"/>
          <w:szCs w:val="24"/>
        </w:rPr>
      </w:pPr>
      <w:r w:rsidRPr="00C6247A">
        <w:rPr>
          <w:rFonts w:hint="eastAsia"/>
          <w:b/>
          <w:sz w:val="24"/>
          <w:szCs w:val="24"/>
        </w:rPr>
        <w:t>查询功能：</w:t>
      </w:r>
      <w:r w:rsidRPr="00D01937">
        <w:rPr>
          <w:rFonts w:hint="eastAsia"/>
          <w:sz w:val="24"/>
          <w:szCs w:val="24"/>
        </w:rPr>
        <w:t>可根据姓名查询员工</w:t>
      </w:r>
      <w:r>
        <w:rPr>
          <w:rFonts w:hint="eastAsia"/>
          <w:sz w:val="24"/>
          <w:szCs w:val="24"/>
        </w:rPr>
        <w:t>，并展示员工信息；</w:t>
      </w:r>
    </w:p>
    <w:p w14:paraId="569DD415" w14:textId="77777777" w:rsidR="004663D7" w:rsidRPr="00C6247A" w:rsidRDefault="004663D7" w:rsidP="004663D7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C6247A">
        <w:rPr>
          <w:rFonts w:hint="eastAsia"/>
          <w:b/>
          <w:sz w:val="24"/>
          <w:szCs w:val="24"/>
        </w:rPr>
        <w:t>删除功能：</w:t>
      </w:r>
      <w:r w:rsidRPr="009877AD">
        <w:rPr>
          <w:rFonts w:hint="eastAsia"/>
          <w:sz w:val="24"/>
          <w:szCs w:val="24"/>
        </w:rPr>
        <w:t>可删除员工</w:t>
      </w:r>
      <w:r>
        <w:rPr>
          <w:rFonts w:hint="eastAsia"/>
          <w:sz w:val="24"/>
          <w:szCs w:val="24"/>
        </w:rPr>
        <w:t>，如员工离职后可从系统中删除，取消开门权限</w:t>
      </w:r>
      <w:r w:rsidRPr="009877AD">
        <w:rPr>
          <w:rFonts w:hint="eastAsia"/>
          <w:sz w:val="24"/>
          <w:szCs w:val="24"/>
        </w:rPr>
        <w:t>；</w:t>
      </w:r>
    </w:p>
    <w:p w14:paraId="7FDE0137" w14:textId="77777777" w:rsidR="004663D7" w:rsidRPr="00C6247A" w:rsidRDefault="004663D7" w:rsidP="004663D7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C6247A">
        <w:rPr>
          <w:rFonts w:hint="eastAsia"/>
          <w:b/>
          <w:sz w:val="24"/>
          <w:szCs w:val="24"/>
        </w:rPr>
        <w:t>修改功能：</w:t>
      </w:r>
      <w:r w:rsidRPr="0076631D">
        <w:rPr>
          <w:rFonts w:hint="eastAsia"/>
          <w:sz w:val="24"/>
          <w:szCs w:val="24"/>
        </w:rPr>
        <w:t>可修改员工信息；</w:t>
      </w:r>
    </w:p>
    <w:p w14:paraId="02E1A826" w14:textId="77777777" w:rsidR="004663D7" w:rsidRPr="00C6247A" w:rsidRDefault="004663D7" w:rsidP="004663D7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C6247A">
        <w:rPr>
          <w:rFonts w:hint="eastAsia"/>
          <w:b/>
          <w:sz w:val="24"/>
          <w:szCs w:val="24"/>
        </w:rPr>
        <w:t>员工批量导入：</w:t>
      </w:r>
      <w:r w:rsidRPr="009349C9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根据固定模板</w:t>
      </w:r>
      <w:r w:rsidRPr="009349C9">
        <w:rPr>
          <w:rFonts w:hint="eastAsia"/>
          <w:sz w:val="24"/>
          <w:szCs w:val="24"/>
        </w:rPr>
        <w:t>批量添加员工</w:t>
      </w:r>
      <w:r>
        <w:rPr>
          <w:rFonts w:hint="eastAsia"/>
          <w:sz w:val="24"/>
          <w:szCs w:val="24"/>
        </w:rPr>
        <w:t>；</w:t>
      </w:r>
    </w:p>
    <w:p w14:paraId="25FC7560" w14:textId="77777777" w:rsidR="004663D7" w:rsidRPr="00C6247A" w:rsidRDefault="004663D7" w:rsidP="004663D7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C6247A">
        <w:rPr>
          <w:rFonts w:hint="eastAsia"/>
          <w:b/>
          <w:sz w:val="24"/>
          <w:szCs w:val="24"/>
        </w:rPr>
        <w:t>新增部门：</w:t>
      </w:r>
      <w:r w:rsidRPr="009349C9">
        <w:rPr>
          <w:rFonts w:hint="eastAsia"/>
          <w:sz w:val="24"/>
          <w:szCs w:val="24"/>
        </w:rPr>
        <w:t>新增部门，对人员组织进行管理。</w:t>
      </w:r>
    </w:p>
    <w:p w14:paraId="612FA6DD" w14:textId="77777777" w:rsidR="00EA3FEA" w:rsidRDefault="00E326CB" w:rsidP="00E326CB">
      <w:pPr>
        <w:pStyle w:val="4"/>
      </w:pPr>
      <w:r>
        <w:rPr>
          <w:rFonts w:hint="eastAsia"/>
        </w:rPr>
        <w:t>访客管理</w:t>
      </w:r>
    </w:p>
    <w:p w14:paraId="7C214599" w14:textId="77777777" w:rsidR="00E326CB" w:rsidRDefault="00E326CB" w:rsidP="00E326CB">
      <w:pPr>
        <w:ind w:left="420"/>
        <w:rPr>
          <w:sz w:val="24"/>
          <w:szCs w:val="24"/>
        </w:rPr>
      </w:pPr>
      <w:r w:rsidRPr="008F215C">
        <w:rPr>
          <w:rFonts w:hint="eastAsia"/>
          <w:sz w:val="24"/>
          <w:szCs w:val="24"/>
        </w:rPr>
        <w:t>访客管理</w:t>
      </w:r>
      <w:r>
        <w:rPr>
          <w:rFonts w:hint="eastAsia"/>
          <w:sz w:val="24"/>
          <w:szCs w:val="24"/>
        </w:rPr>
        <w:t>主要实现以下功能：</w:t>
      </w:r>
    </w:p>
    <w:p w14:paraId="2377EC34" w14:textId="77777777" w:rsidR="00E326CB" w:rsidRDefault="00E326CB" w:rsidP="00E326CB">
      <w:pPr>
        <w:ind w:left="420"/>
        <w:jc w:val="center"/>
      </w:pPr>
      <w:r>
        <w:object w:dxaOrig="5051" w:dyaOrig="2400" w14:anchorId="41497077">
          <v:shape id="_x0000_i1030" type="#_x0000_t75" style="width:252.65pt;height:120pt" o:ole="">
            <v:imagedata r:id="rId41" o:title=""/>
          </v:shape>
          <o:OLEObject Type="Embed" ProgID="Visio.Drawing.15" ShapeID="_x0000_i1030" DrawAspect="Content" ObjectID="_1739347554" r:id="rId42"/>
        </w:object>
      </w:r>
    </w:p>
    <w:p w14:paraId="4AAD56D7" w14:textId="77777777" w:rsidR="00E326CB" w:rsidRDefault="00E326CB" w:rsidP="00E326CB">
      <w:pPr>
        <w:spacing w:line="360" w:lineRule="auto"/>
        <w:ind w:firstLine="420"/>
        <w:jc w:val="left"/>
        <w:rPr>
          <w:sz w:val="24"/>
          <w:szCs w:val="24"/>
        </w:rPr>
      </w:pPr>
      <w:r w:rsidRPr="00086AC5">
        <w:rPr>
          <w:rFonts w:hint="eastAsia"/>
          <w:b/>
          <w:sz w:val="24"/>
          <w:szCs w:val="24"/>
        </w:rPr>
        <w:t>新增访客：</w:t>
      </w:r>
      <w:r>
        <w:rPr>
          <w:rFonts w:hint="eastAsia"/>
          <w:sz w:val="24"/>
          <w:szCs w:val="24"/>
        </w:rPr>
        <w:t>可对访客姓名、电话、人脸照片等信息进行录入，同一个访客不能重复录入，如有重复录入系统会进行提示；</w:t>
      </w:r>
    </w:p>
    <w:p w14:paraId="76E948AC" w14:textId="77777777" w:rsidR="00E326CB" w:rsidRDefault="00E326CB" w:rsidP="00CC2037">
      <w:pPr>
        <w:ind w:firstLine="420"/>
        <w:rPr>
          <w:sz w:val="24"/>
          <w:szCs w:val="24"/>
        </w:rPr>
      </w:pPr>
      <w:r w:rsidRPr="00BC6638">
        <w:rPr>
          <w:rFonts w:hint="eastAsia"/>
          <w:b/>
          <w:sz w:val="24"/>
          <w:szCs w:val="24"/>
        </w:rPr>
        <w:t>访客查询：</w:t>
      </w:r>
      <w:r w:rsidRPr="00D20BF5">
        <w:rPr>
          <w:rFonts w:hint="eastAsia"/>
          <w:sz w:val="24"/>
          <w:szCs w:val="24"/>
        </w:rPr>
        <w:t>可根据</w:t>
      </w:r>
      <w:r>
        <w:rPr>
          <w:rFonts w:hint="eastAsia"/>
          <w:sz w:val="24"/>
          <w:szCs w:val="24"/>
        </w:rPr>
        <w:t>访客姓名、日期等字段对访客记录进行查询。</w:t>
      </w:r>
    </w:p>
    <w:p w14:paraId="6E95F521" w14:textId="77777777" w:rsidR="00CC2037" w:rsidRDefault="00CC2037" w:rsidP="00CC2037">
      <w:pPr>
        <w:pStyle w:val="3"/>
      </w:pPr>
      <w:bookmarkStart w:id="15" w:name="_Toc1479439"/>
      <w:r>
        <w:rPr>
          <w:rFonts w:hint="eastAsia"/>
        </w:rPr>
        <w:lastRenderedPageBreak/>
        <w:t>权限管理</w:t>
      </w:r>
      <w:bookmarkEnd w:id="15"/>
    </w:p>
    <w:p w14:paraId="09E9DC91" w14:textId="77777777" w:rsidR="00DF0F3C" w:rsidRDefault="00DF0F3C" w:rsidP="00DF0F3C">
      <w:pPr>
        <w:spacing w:line="360" w:lineRule="auto"/>
        <w:ind w:left="420"/>
        <w:rPr>
          <w:sz w:val="24"/>
          <w:szCs w:val="24"/>
        </w:rPr>
      </w:pPr>
      <w:r w:rsidRPr="00A6578A">
        <w:rPr>
          <w:rFonts w:hint="eastAsia"/>
          <w:sz w:val="24"/>
          <w:szCs w:val="24"/>
        </w:rPr>
        <w:t>权限组</w:t>
      </w:r>
      <w:r>
        <w:rPr>
          <w:rFonts w:hint="eastAsia"/>
          <w:sz w:val="24"/>
          <w:szCs w:val="24"/>
        </w:rPr>
        <w:t>管理，可分组进行管理，主要功能如下：</w:t>
      </w:r>
    </w:p>
    <w:p w14:paraId="6BBF579A" w14:textId="77777777" w:rsidR="00DF0F3C" w:rsidRDefault="00DF0F3C" w:rsidP="00DF0F3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0608799" wp14:editId="723EEB85">
            <wp:extent cx="3569978" cy="32321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2389" cy="32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A03D" w14:textId="77777777" w:rsidR="00CF6A6E" w:rsidRDefault="00CF6A6E" w:rsidP="00CF6A6E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805D02">
        <w:rPr>
          <w:rFonts w:hint="eastAsia"/>
          <w:b/>
          <w:sz w:val="24"/>
          <w:szCs w:val="24"/>
        </w:rPr>
        <w:t>分组功能：</w:t>
      </w:r>
      <w:r w:rsidRPr="006A095A">
        <w:rPr>
          <w:rFonts w:hint="eastAsia"/>
          <w:sz w:val="24"/>
          <w:szCs w:val="24"/>
        </w:rPr>
        <w:t>可根据员工、访客、其他人员进行分组，如设置为全员组，所有录入人脸的人员都可刷脸开门，选择访客组</w:t>
      </w:r>
      <w:r>
        <w:rPr>
          <w:rFonts w:hint="eastAsia"/>
          <w:sz w:val="24"/>
          <w:szCs w:val="24"/>
        </w:rPr>
        <w:t>，访客可以刷脸开门；</w:t>
      </w:r>
    </w:p>
    <w:p w14:paraId="15601037" w14:textId="77777777" w:rsidR="00CF6A6E" w:rsidRPr="00FC7791" w:rsidRDefault="00CF6A6E" w:rsidP="00CF6A6E">
      <w:pPr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开放时间：</w:t>
      </w:r>
      <w:r w:rsidRPr="00C82FDE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设置开放时间范围，如</w:t>
      </w:r>
      <w:r>
        <w:rPr>
          <w:rFonts w:hint="eastAsia"/>
          <w:sz w:val="24"/>
          <w:szCs w:val="24"/>
        </w:rPr>
        <w:t>8</w:t>
      </w:r>
      <w:r>
        <w:rPr>
          <w:sz w:val="24"/>
          <w:szCs w:val="24"/>
        </w:rPr>
        <w:t>:00</w:t>
      </w:r>
      <w:r>
        <w:rPr>
          <w:rFonts w:hint="eastAsia"/>
          <w:sz w:val="24"/>
          <w:szCs w:val="24"/>
        </w:rPr>
        <w:t>~</w:t>
      </w:r>
      <w:r>
        <w:rPr>
          <w:sz w:val="24"/>
          <w:szCs w:val="24"/>
        </w:rPr>
        <w:t>15</w:t>
      </w:r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，增加一键全天开放功能；</w:t>
      </w:r>
    </w:p>
    <w:p w14:paraId="215ACF78" w14:textId="77777777" w:rsidR="00CF6A6E" w:rsidRDefault="00CF6A6E" w:rsidP="00CF6A6E">
      <w:pPr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开放周期：</w:t>
      </w:r>
      <w:r w:rsidRPr="005B0B9D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设置开放周期，如周一、周二、周三、周四、周五、周六、周日；</w:t>
      </w:r>
    </w:p>
    <w:p w14:paraId="33D5FEFE" w14:textId="77777777" w:rsidR="00CF6A6E" w:rsidRDefault="00CF6A6E" w:rsidP="00CF6A6E">
      <w:pPr>
        <w:spacing w:line="36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开放设备：</w:t>
      </w:r>
      <w:r>
        <w:rPr>
          <w:rFonts w:hint="eastAsia"/>
          <w:sz w:val="24"/>
          <w:szCs w:val="24"/>
        </w:rPr>
        <w:t>可设置设备的开放与关闭；</w:t>
      </w:r>
    </w:p>
    <w:p w14:paraId="33A42C4B" w14:textId="77777777" w:rsidR="00CF6A6E" w:rsidRDefault="00CF6A6E" w:rsidP="00CF6A6E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9733EF">
        <w:rPr>
          <w:rFonts w:hint="eastAsia"/>
          <w:b/>
          <w:sz w:val="24"/>
          <w:szCs w:val="24"/>
        </w:rPr>
        <w:t>权限组编辑：</w:t>
      </w:r>
      <w:r w:rsidRPr="008672C4">
        <w:rPr>
          <w:rFonts w:hint="eastAsia"/>
          <w:sz w:val="24"/>
          <w:szCs w:val="24"/>
        </w:rPr>
        <w:t>可对</w:t>
      </w:r>
      <w:r>
        <w:rPr>
          <w:rFonts w:hint="eastAsia"/>
          <w:sz w:val="24"/>
          <w:szCs w:val="24"/>
        </w:rPr>
        <w:t>权限组信息进行修改和删除；</w:t>
      </w:r>
    </w:p>
    <w:p w14:paraId="3C4400CE" w14:textId="77777777" w:rsidR="00CF6A6E" w:rsidRPr="008672C4" w:rsidRDefault="00CF6A6E" w:rsidP="00CF6A6E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2D6D3D">
        <w:rPr>
          <w:rFonts w:hint="eastAsia"/>
          <w:b/>
          <w:sz w:val="24"/>
          <w:szCs w:val="24"/>
        </w:rPr>
        <w:t>新增权限组</w:t>
      </w:r>
      <w:r>
        <w:rPr>
          <w:rFonts w:hint="eastAsia"/>
          <w:sz w:val="24"/>
          <w:szCs w:val="24"/>
        </w:rPr>
        <w:t>：可新增权限组。</w:t>
      </w:r>
    </w:p>
    <w:p w14:paraId="17DFA439" w14:textId="77777777" w:rsidR="00CF6A6E" w:rsidRDefault="00127C59" w:rsidP="00127C59">
      <w:pPr>
        <w:pStyle w:val="3"/>
      </w:pPr>
      <w:bookmarkStart w:id="16" w:name="_Toc1479440"/>
      <w:r>
        <w:rPr>
          <w:rFonts w:hint="eastAsia"/>
        </w:rPr>
        <w:t>记录管理</w:t>
      </w:r>
      <w:bookmarkEnd w:id="16"/>
    </w:p>
    <w:p w14:paraId="79ABD9D2" w14:textId="77777777" w:rsidR="00A3274D" w:rsidRDefault="00A3274D" w:rsidP="00A3274D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400EE7">
        <w:rPr>
          <w:rFonts w:asciiTheme="minorEastAsia" w:hAnsiTheme="minorEastAsia" w:hint="eastAsia"/>
          <w:sz w:val="24"/>
          <w:szCs w:val="24"/>
        </w:rPr>
        <w:t>识别记录显示</w:t>
      </w:r>
      <w:r>
        <w:rPr>
          <w:rFonts w:asciiTheme="minorEastAsia" w:hAnsiTheme="minorEastAsia" w:hint="eastAsia"/>
          <w:sz w:val="24"/>
          <w:szCs w:val="24"/>
        </w:rPr>
        <w:t>设备</w:t>
      </w:r>
      <w:r w:rsidRPr="00400EE7">
        <w:rPr>
          <w:rFonts w:asciiTheme="minorEastAsia" w:hAnsiTheme="minorEastAsia" w:hint="eastAsia"/>
          <w:sz w:val="24"/>
          <w:szCs w:val="24"/>
        </w:rPr>
        <w:t>抓拍图像</w:t>
      </w:r>
      <w:r>
        <w:rPr>
          <w:rFonts w:asciiTheme="minorEastAsia" w:hAnsiTheme="minorEastAsia" w:hint="eastAsia"/>
          <w:sz w:val="24"/>
          <w:szCs w:val="24"/>
        </w:rPr>
        <w:t>、人脸库</w:t>
      </w:r>
      <w:r w:rsidRPr="00400EE7">
        <w:rPr>
          <w:rFonts w:asciiTheme="minorEastAsia" w:hAnsiTheme="minorEastAsia" w:hint="eastAsia"/>
          <w:sz w:val="24"/>
          <w:szCs w:val="24"/>
        </w:rPr>
        <w:t>头像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400EE7">
        <w:rPr>
          <w:rFonts w:asciiTheme="minorEastAsia" w:hAnsiTheme="minorEastAsia" w:hint="eastAsia"/>
          <w:sz w:val="24"/>
          <w:szCs w:val="24"/>
        </w:rPr>
        <w:t>姓名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400EE7">
        <w:rPr>
          <w:rFonts w:asciiTheme="minorEastAsia" w:hAnsiTheme="minorEastAsia" w:hint="eastAsia"/>
          <w:sz w:val="24"/>
          <w:szCs w:val="24"/>
        </w:rPr>
        <w:t>用户类型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400EE7">
        <w:rPr>
          <w:rFonts w:asciiTheme="minorEastAsia" w:hAnsiTheme="minorEastAsia" w:hint="eastAsia"/>
          <w:sz w:val="24"/>
          <w:szCs w:val="24"/>
        </w:rPr>
        <w:t>抓拍时间</w:t>
      </w:r>
      <w:r>
        <w:rPr>
          <w:rFonts w:asciiTheme="minorEastAsia" w:hAnsiTheme="minorEastAsia" w:hint="eastAsia"/>
          <w:sz w:val="24"/>
          <w:szCs w:val="24"/>
        </w:rPr>
        <w:t>和</w:t>
      </w:r>
      <w:r w:rsidRPr="00400EE7">
        <w:rPr>
          <w:rFonts w:asciiTheme="minorEastAsia" w:hAnsiTheme="minorEastAsia" w:hint="eastAsia"/>
          <w:sz w:val="24"/>
          <w:szCs w:val="24"/>
        </w:rPr>
        <w:t>设备名称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14:paraId="50D0598E" w14:textId="77777777" w:rsidR="00A3274D" w:rsidRDefault="00A3274D" w:rsidP="00A3274D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开门</w:t>
      </w:r>
      <w:r w:rsidRPr="004B70FF">
        <w:rPr>
          <w:rFonts w:asciiTheme="minorEastAsia" w:hAnsiTheme="minorEastAsia" w:hint="eastAsia"/>
          <w:b/>
          <w:sz w:val="24"/>
          <w:szCs w:val="24"/>
        </w:rPr>
        <w:t>记录查询：</w:t>
      </w:r>
      <w:r>
        <w:rPr>
          <w:rFonts w:asciiTheme="minorEastAsia" w:hAnsiTheme="minorEastAsia" w:hint="eastAsia"/>
          <w:sz w:val="24"/>
          <w:szCs w:val="24"/>
        </w:rPr>
        <w:t>实现根据姓名或部门查询人员的识别记录，根据时间范围查询人员的识别记录；</w:t>
      </w:r>
    </w:p>
    <w:p w14:paraId="6408779F" w14:textId="77777777" w:rsidR="00A3274D" w:rsidRDefault="00A3274D" w:rsidP="00A3274D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0D6A">
        <w:rPr>
          <w:rFonts w:asciiTheme="minorEastAsia" w:hAnsiTheme="minorEastAsia" w:hint="eastAsia"/>
          <w:b/>
          <w:sz w:val="24"/>
          <w:szCs w:val="24"/>
        </w:rPr>
        <w:lastRenderedPageBreak/>
        <w:t>报警记录查询：</w:t>
      </w:r>
      <w:r w:rsidRPr="00134A2C">
        <w:rPr>
          <w:rFonts w:asciiTheme="minorEastAsia" w:hAnsiTheme="minorEastAsia" w:hint="eastAsia"/>
          <w:sz w:val="24"/>
          <w:szCs w:val="24"/>
        </w:rPr>
        <w:t>可</w:t>
      </w:r>
      <w:r>
        <w:rPr>
          <w:rFonts w:asciiTheme="minorEastAsia" w:hAnsiTheme="minorEastAsia" w:hint="eastAsia"/>
          <w:sz w:val="24"/>
          <w:szCs w:val="24"/>
        </w:rPr>
        <w:t>根据时间范围对报警记录进行查询。</w:t>
      </w:r>
    </w:p>
    <w:p w14:paraId="33E20334" w14:textId="77777777" w:rsidR="00704358" w:rsidRDefault="006D3102" w:rsidP="006D3102">
      <w:pPr>
        <w:pStyle w:val="3"/>
      </w:pPr>
      <w:bookmarkStart w:id="17" w:name="_Toc1479441"/>
      <w:r>
        <w:rPr>
          <w:rFonts w:hint="eastAsia"/>
        </w:rPr>
        <w:t>设备管理</w:t>
      </w:r>
      <w:bookmarkEnd w:id="17"/>
    </w:p>
    <w:p w14:paraId="00A19FB6" w14:textId="77777777" w:rsidR="006B4039" w:rsidRDefault="006B4039" w:rsidP="006B4039">
      <w:pPr>
        <w:spacing w:line="360" w:lineRule="auto"/>
        <w:ind w:firstLine="420"/>
        <w:rPr>
          <w:sz w:val="24"/>
          <w:szCs w:val="24"/>
        </w:rPr>
      </w:pPr>
      <w:r w:rsidRPr="007178F0">
        <w:rPr>
          <w:rFonts w:hint="eastAsia"/>
          <w:sz w:val="24"/>
          <w:szCs w:val="24"/>
        </w:rPr>
        <w:t>设备管理功能如下图所示</w:t>
      </w:r>
      <w:r>
        <w:rPr>
          <w:rFonts w:hint="eastAsia"/>
          <w:sz w:val="24"/>
          <w:szCs w:val="24"/>
        </w:rPr>
        <w:t>：</w:t>
      </w:r>
    </w:p>
    <w:p w14:paraId="5378B6F9" w14:textId="77777777" w:rsidR="006B4039" w:rsidRDefault="006B4039" w:rsidP="006B403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2DE3F94" wp14:editId="533A111E">
            <wp:extent cx="3130550" cy="287463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37828" cy="288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4E97" w14:textId="77777777" w:rsidR="007A0B54" w:rsidRDefault="007A0B54" w:rsidP="007A0B54">
      <w:pPr>
        <w:spacing w:line="360" w:lineRule="auto"/>
        <w:ind w:firstLine="420"/>
        <w:jc w:val="left"/>
        <w:rPr>
          <w:sz w:val="24"/>
          <w:szCs w:val="24"/>
        </w:rPr>
      </w:pPr>
      <w:r w:rsidRPr="00B52A41">
        <w:rPr>
          <w:rFonts w:hint="eastAsia"/>
          <w:b/>
          <w:sz w:val="24"/>
          <w:szCs w:val="24"/>
        </w:rPr>
        <w:t>设备查询</w:t>
      </w:r>
      <w:r>
        <w:rPr>
          <w:rFonts w:hint="eastAsia"/>
          <w:b/>
          <w:sz w:val="24"/>
          <w:szCs w:val="24"/>
        </w:rPr>
        <w:t>：</w:t>
      </w:r>
      <w:r>
        <w:rPr>
          <w:rFonts w:hint="eastAsia"/>
          <w:sz w:val="24"/>
          <w:szCs w:val="24"/>
        </w:rPr>
        <w:t>可根据条件查询设备，如根据设备名称、设备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等，点击设备名称可查看设备详情信息；</w:t>
      </w:r>
    </w:p>
    <w:p w14:paraId="61A3DDE1" w14:textId="77777777" w:rsidR="007A0B54" w:rsidRDefault="007A0B54" w:rsidP="007A0B54">
      <w:pPr>
        <w:spacing w:line="360" w:lineRule="auto"/>
        <w:ind w:firstLine="420"/>
        <w:jc w:val="left"/>
        <w:rPr>
          <w:b/>
          <w:sz w:val="24"/>
          <w:szCs w:val="24"/>
        </w:rPr>
      </w:pPr>
      <w:r w:rsidRPr="003430EA">
        <w:rPr>
          <w:rFonts w:hint="eastAsia"/>
          <w:b/>
          <w:sz w:val="24"/>
          <w:szCs w:val="24"/>
        </w:rPr>
        <w:t>设备升级：</w:t>
      </w:r>
      <w:r w:rsidRPr="00E2109F">
        <w:rPr>
          <w:rFonts w:hint="eastAsia"/>
          <w:sz w:val="24"/>
          <w:szCs w:val="24"/>
        </w:rPr>
        <w:t>对设备软件进行升级；</w:t>
      </w:r>
    </w:p>
    <w:p w14:paraId="6683F793" w14:textId="77777777" w:rsidR="007A0B54" w:rsidRDefault="007A0B54" w:rsidP="007A0B54"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设备重启：</w:t>
      </w:r>
      <w:r w:rsidRPr="00B77A5C">
        <w:rPr>
          <w:rFonts w:hint="eastAsia"/>
          <w:sz w:val="24"/>
          <w:szCs w:val="24"/>
        </w:rPr>
        <w:t>在服务端管理</w:t>
      </w:r>
      <w:r>
        <w:rPr>
          <w:rFonts w:hint="eastAsia"/>
          <w:sz w:val="24"/>
          <w:szCs w:val="24"/>
        </w:rPr>
        <w:t>平台</w:t>
      </w:r>
      <w:r w:rsidRPr="00B77A5C">
        <w:rPr>
          <w:rFonts w:hint="eastAsia"/>
          <w:sz w:val="24"/>
          <w:szCs w:val="24"/>
        </w:rPr>
        <w:t>中可对设备进行重启；</w:t>
      </w:r>
    </w:p>
    <w:p w14:paraId="6FBD9F63" w14:textId="77777777" w:rsidR="007A0B54" w:rsidRDefault="007A0B54" w:rsidP="007A0B54"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设备解绑：</w:t>
      </w:r>
      <w:r w:rsidRPr="006C455E">
        <w:rPr>
          <w:rFonts w:hint="eastAsia"/>
          <w:sz w:val="24"/>
          <w:szCs w:val="24"/>
        </w:rPr>
        <w:t>解除</w:t>
      </w:r>
      <w:r>
        <w:rPr>
          <w:rFonts w:hint="eastAsia"/>
          <w:sz w:val="24"/>
          <w:szCs w:val="24"/>
        </w:rPr>
        <w:t>设备与帐号的绑定；</w:t>
      </w:r>
    </w:p>
    <w:p w14:paraId="589882C3" w14:textId="77777777" w:rsidR="007A0B54" w:rsidRDefault="007A0B54" w:rsidP="007A0B54">
      <w:pPr>
        <w:spacing w:line="360" w:lineRule="auto"/>
        <w:ind w:firstLine="42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设备编辑：</w:t>
      </w:r>
      <w:r w:rsidRPr="001F2360">
        <w:rPr>
          <w:rFonts w:hint="eastAsia"/>
          <w:sz w:val="24"/>
          <w:szCs w:val="24"/>
        </w:rPr>
        <w:t>可对设备名称进行修改；</w:t>
      </w:r>
    </w:p>
    <w:p w14:paraId="6DDD5EF5" w14:textId="515C913B" w:rsidR="007A0B54" w:rsidRDefault="007A0B54" w:rsidP="007A0B54"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运行状态：</w:t>
      </w:r>
      <w:r w:rsidRPr="0035472B">
        <w:rPr>
          <w:rFonts w:hint="eastAsia"/>
          <w:sz w:val="24"/>
          <w:szCs w:val="24"/>
        </w:rPr>
        <w:t>管理平台</w:t>
      </w:r>
      <w:r>
        <w:rPr>
          <w:rFonts w:hint="eastAsia"/>
          <w:sz w:val="24"/>
          <w:szCs w:val="24"/>
        </w:rPr>
        <w:t>可看到设备运行的状态。</w:t>
      </w:r>
    </w:p>
    <w:p w14:paraId="673C744D" w14:textId="7DE59D14" w:rsidR="00264185" w:rsidRDefault="00264185" w:rsidP="00264185">
      <w:pPr>
        <w:pStyle w:val="1"/>
        <w:keepNext w:val="0"/>
        <w:keepLines w:val="0"/>
      </w:pPr>
      <w:bookmarkStart w:id="18" w:name="_Toc1479442"/>
      <w:r>
        <w:rPr>
          <w:rFonts w:hint="eastAsia"/>
        </w:rPr>
        <w:t>应急处理机制</w:t>
      </w:r>
      <w:bookmarkEnd w:id="18"/>
    </w:p>
    <w:p w14:paraId="6CC7FFA0" w14:textId="7AC4224C" w:rsidR="00C63103" w:rsidRDefault="00C63103" w:rsidP="00C63103">
      <w:pPr>
        <w:pStyle w:val="2"/>
      </w:pPr>
      <w:bookmarkStart w:id="19" w:name="_Toc1479443"/>
      <w:r>
        <w:rPr>
          <w:rFonts w:hint="eastAsia"/>
        </w:rPr>
        <w:t>消防联动</w:t>
      </w:r>
      <w:bookmarkEnd w:id="19"/>
    </w:p>
    <w:p w14:paraId="221497D4" w14:textId="57AEA87B" w:rsidR="00C63103" w:rsidRPr="00BF24BD" w:rsidRDefault="00C63103" w:rsidP="00C6310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人脸识别设备可通过专用门禁控制器连接消防联动模块，当有火情发生时，</w:t>
      </w:r>
      <w:r w:rsidRPr="00BF24BD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可自动打开门禁，</w:t>
      </w:r>
      <w:r w:rsidR="009D6B3E">
        <w:rPr>
          <w:rFonts w:hint="eastAsia"/>
          <w:sz w:val="24"/>
          <w:szCs w:val="24"/>
        </w:rPr>
        <w:t>门禁</w:t>
      </w:r>
      <w:r>
        <w:rPr>
          <w:rFonts w:hint="eastAsia"/>
          <w:sz w:val="24"/>
          <w:szCs w:val="24"/>
        </w:rPr>
        <w:t>处于常开状态，直到解</w:t>
      </w:r>
      <w:r w:rsidR="00C7252E">
        <w:rPr>
          <w:rFonts w:hint="eastAsia"/>
          <w:sz w:val="24"/>
          <w:szCs w:val="24"/>
        </w:rPr>
        <w:t>除</w:t>
      </w:r>
      <w:r>
        <w:rPr>
          <w:rFonts w:hint="eastAsia"/>
          <w:sz w:val="24"/>
          <w:szCs w:val="24"/>
        </w:rPr>
        <w:t>火情。</w:t>
      </w:r>
    </w:p>
    <w:p w14:paraId="0B1158D1" w14:textId="4D472ACE" w:rsidR="00C63103" w:rsidRDefault="00C63103" w:rsidP="00C63103">
      <w:pPr>
        <w:jc w:val="center"/>
      </w:pPr>
      <w:r>
        <w:rPr>
          <w:noProof/>
        </w:rPr>
        <w:lastRenderedPageBreak/>
        <w:drawing>
          <wp:inline distT="0" distB="0" distL="0" distR="0" wp14:anchorId="3388F144" wp14:editId="279C7F0B">
            <wp:extent cx="3915856" cy="32893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7194" cy="32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1F9A0" w14:textId="6CFF9AEE" w:rsidR="00C4345B" w:rsidRDefault="001E1AD0" w:rsidP="00C4345B">
      <w:pPr>
        <w:pStyle w:val="2"/>
      </w:pPr>
      <w:bookmarkStart w:id="20" w:name="_Toc1479444"/>
      <w:r>
        <w:rPr>
          <w:rFonts w:hint="eastAsia"/>
        </w:rPr>
        <w:t>防止强行闯入</w:t>
      </w:r>
      <w:bookmarkEnd w:id="20"/>
    </w:p>
    <w:p w14:paraId="38BA255D" w14:textId="77777777" w:rsidR="00C4345B" w:rsidRPr="00221682" w:rsidRDefault="00C4345B" w:rsidP="00C4345B">
      <w:pPr>
        <w:spacing w:line="360" w:lineRule="auto"/>
        <w:ind w:firstLine="420"/>
        <w:jc w:val="left"/>
        <w:rPr>
          <w:rFonts w:asciiTheme="minorEastAsia" w:hAnsiTheme="minorEastAsia"/>
          <w:sz w:val="24"/>
          <w:szCs w:val="24"/>
        </w:rPr>
      </w:pPr>
      <w:r w:rsidRPr="00221682">
        <w:rPr>
          <w:rFonts w:asciiTheme="minorEastAsia" w:hAnsiTheme="minorEastAsia" w:hint="eastAsia"/>
          <w:sz w:val="24"/>
          <w:szCs w:val="24"/>
        </w:rPr>
        <w:t>魔点人脸识别设备配合专用的门禁控制器，通过4</w:t>
      </w:r>
      <w:r w:rsidRPr="00221682">
        <w:rPr>
          <w:rFonts w:asciiTheme="minorEastAsia" w:hAnsiTheme="minorEastAsia"/>
          <w:sz w:val="24"/>
          <w:szCs w:val="24"/>
        </w:rPr>
        <w:t>85</w:t>
      </w:r>
      <w:r w:rsidRPr="00221682">
        <w:rPr>
          <w:rFonts w:asciiTheme="minorEastAsia" w:hAnsiTheme="minorEastAsia" w:hint="eastAsia"/>
          <w:sz w:val="24"/>
          <w:szCs w:val="24"/>
        </w:rPr>
        <w:t>通信方式，防止不法份子暴力拆卸设备短接控制线路开门闯入，更加安全有保障。</w:t>
      </w:r>
    </w:p>
    <w:p w14:paraId="58382CC3" w14:textId="77777777" w:rsidR="00C4345B" w:rsidRPr="00AC3E24" w:rsidRDefault="00C4345B" w:rsidP="00C4345B">
      <w:pPr>
        <w:jc w:val="center"/>
      </w:pPr>
      <w:r>
        <w:rPr>
          <w:noProof/>
        </w:rPr>
        <w:drawing>
          <wp:inline distT="0" distB="0" distL="0" distR="0" wp14:anchorId="7E1A15B8" wp14:editId="59DC14CC">
            <wp:extent cx="3962721" cy="3673128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77602" cy="36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E153" w14:textId="77777777" w:rsidR="00D358EA" w:rsidRDefault="008C5B6D" w:rsidP="00264185">
      <w:pPr>
        <w:pStyle w:val="1"/>
        <w:keepNext w:val="0"/>
        <w:keepLines w:val="0"/>
      </w:pPr>
      <w:bookmarkStart w:id="21" w:name="_Toc1479445"/>
      <w:r>
        <w:rPr>
          <w:rFonts w:hint="eastAsia"/>
        </w:rPr>
        <w:lastRenderedPageBreak/>
        <w:t>核心优势</w:t>
      </w:r>
      <w:bookmarkEnd w:id="21"/>
    </w:p>
    <w:p w14:paraId="312124F7" w14:textId="77777777" w:rsidR="005C650E" w:rsidRDefault="00AD55B5" w:rsidP="00EA3FEA">
      <w:pPr>
        <w:pStyle w:val="2"/>
        <w:keepNext w:val="0"/>
        <w:keepLines w:val="0"/>
      </w:pPr>
      <w:bookmarkStart w:id="22" w:name="_Toc1479446"/>
      <w:r>
        <w:rPr>
          <w:rFonts w:hint="eastAsia"/>
        </w:rPr>
        <w:t>技术优势</w:t>
      </w:r>
      <w:bookmarkEnd w:id="22"/>
    </w:p>
    <w:p w14:paraId="0480A670" w14:textId="77777777" w:rsidR="004E0583" w:rsidRPr="0065434B" w:rsidRDefault="004E0583" w:rsidP="004E058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人脸识别技术是通过人的脸部生物特征来进行身份的验证，具有自然性、非强制性、非接触性，识别方式十分便捷，用户无需携带任何证件，只需站在设备前就能完成身份识别，杜绝他人冒充的风险。</w:t>
      </w:r>
    </w:p>
    <w:p w14:paraId="567DD913" w14:textId="77777777" w:rsidR="004E0583" w:rsidRPr="005C57CF" w:rsidRDefault="004E0583" w:rsidP="004E0583">
      <w:pPr>
        <w:spacing w:line="360" w:lineRule="auto"/>
        <w:ind w:firstLine="42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魔点科技</w:t>
      </w:r>
      <w:r w:rsidRPr="00EA5B66">
        <w:rPr>
          <w:rFonts w:asciiTheme="minorEastAsia" w:hAnsiTheme="minorEastAsia" w:hint="eastAsia"/>
          <w:bCs/>
          <w:sz w:val="24"/>
          <w:szCs w:val="24"/>
        </w:rPr>
        <w:t>专注于人脸识别技术场景化领域，将先进的人工智能技术与行业应用相结合，追求极致和创新精神，打造全新用户体验</w:t>
      </w:r>
      <w:r>
        <w:rPr>
          <w:rFonts w:asciiTheme="minorEastAsia" w:hAnsiTheme="minorEastAsia" w:hint="eastAsia"/>
          <w:bCs/>
          <w:sz w:val="24"/>
          <w:szCs w:val="24"/>
        </w:rPr>
        <w:t>。</w:t>
      </w:r>
    </w:p>
    <w:p w14:paraId="46740492" w14:textId="77777777" w:rsidR="00AD55B5" w:rsidRPr="005C57CF" w:rsidRDefault="00AD55B5" w:rsidP="00AD55B5">
      <w:pPr>
        <w:spacing w:line="360" w:lineRule="auto"/>
        <w:ind w:firstLine="420"/>
        <w:rPr>
          <w:rFonts w:asciiTheme="minorEastAsia" w:hAnsiTheme="minorEastAsia"/>
          <w:b/>
          <w:sz w:val="24"/>
          <w:szCs w:val="24"/>
        </w:rPr>
      </w:pPr>
      <w:r w:rsidRPr="005C57CF">
        <w:rPr>
          <w:rFonts w:asciiTheme="minorEastAsia" w:hAnsiTheme="minorEastAsia" w:hint="eastAsia"/>
          <w:b/>
          <w:sz w:val="24"/>
          <w:szCs w:val="24"/>
        </w:rPr>
        <w:t>优势一：红外活体识别技术</w:t>
      </w:r>
    </w:p>
    <w:p w14:paraId="6BE01FAA" w14:textId="77777777" w:rsidR="00AD55B5" w:rsidRPr="005C57CF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sz w:val="24"/>
          <w:szCs w:val="24"/>
        </w:rPr>
        <w:t>搭载红外活体识别技术，抵御照片、视频的攻击，保障安全；</w:t>
      </w:r>
    </w:p>
    <w:p w14:paraId="102BB9AB" w14:textId="77777777" w:rsidR="00AD55B5" w:rsidRPr="005C57CF" w:rsidRDefault="00AD55B5" w:rsidP="00AD55B5">
      <w:pPr>
        <w:spacing w:line="360" w:lineRule="auto"/>
        <w:ind w:firstLine="420"/>
        <w:rPr>
          <w:rFonts w:asciiTheme="minorEastAsia" w:hAnsiTheme="minorEastAsia"/>
          <w:b/>
          <w:sz w:val="24"/>
          <w:szCs w:val="24"/>
        </w:rPr>
      </w:pPr>
      <w:r w:rsidRPr="005C57CF">
        <w:rPr>
          <w:rFonts w:asciiTheme="minorEastAsia" w:hAnsiTheme="minorEastAsia" w:hint="eastAsia"/>
          <w:b/>
          <w:sz w:val="24"/>
          <w:szCs w:val="24"/>
        </w:rPr>
        <w:t>优势二：人脸识别技术</w:t>
      </w:r>
    </w:p>
    <w:p w14:paraId="787E80CD" w14:textId="77777777" w:rsidR="00AD55B5" w:rsidRPr="005C57CF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sz w:val="24"/>
          <w:szCs w:val="24"/>
        </w:rPr>
        <w:t>采用领先的人脸识别算法技术，可达到99.99%金融级精准识别度；</w:t>
      </w:r>
    </w:p>
    <w:p w14:paraId="282034B5" w14:textId="77777777" w:rsidR="00AD55B5" w:rsidRPr="00BB59B1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b/>
          <w:sz w:val="24"/>
          <w:szCs w:val="24"/>
        </w:rPr>
        <w:t>优势三：离线识别技术</w:t>
      </w:r>
    </w:p>
    <w:p w14:paraId="7692BD85" w14:textId="77777777" w:rsidR="00AD55B5" w:rsidRPr="005C57CF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sz w:val="24"/>
          <w:szCs w:val="24"/>
        </w:rPr>
        <w:t>基于深度人脸识别算法，1秒快速识别，提供在线/离线识别方式；</w:t>
      </w:r>
    </w:p>
    <w:p w14:paraId="767D993D" w14:textId="77777777" w:rsidR="00AD55B5" w:rsidRPr="00BB59B1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b/>
          <w:sz w:val="24"/>
          <w:szCs w:val="24"/>
        </w:rPr>
        <w:t>优势四：人像库检索技术</w:t>
      </w:r>
    </w:p>
    <w:p w14:paraId="4B6CB82A" w14:textId="77777777" w:rsidR="00AD55B5" w:rsidRDefault="00AD55B5" w:rsidP="00AD55B5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5C57CF">
        <w:rPr>
          <w:rFonts w:asciiTheme="minorEastAsia" w:hAnsiTheme="minorEastAsia" w:hint="eastAsia"/>
          <w:sz w:val="24"/>
          <w:szCs w:val="24"/>
        </w:rPr>
        <w:t>基于超大人像库，实时检索、分析、对比。</w:t>
      </w:r>
    </w:p>
    <w:p w14:paraId="24E1F89A" w14:textId="77777777" w:rsidR="0011271E" w:rsidRDefault="0011271E" w:rsidP="0011271E">
      <w:pPr>
        <w:pStyle w:val="2"/>
      </w:pPr>
      <w:bookmarkStart w:id="23" w:name="_Toc1479447"/>
      <w:r>
        <w:rPr>
          <w:rFonts w:hint="eastAsia"/>
        </w:rPr>
        <w:t>方案优势</w:t>
      </w:r>
      <w:bookmarkEnd w:id="23"/>
    </w:p>
    <w:p w14:paraId="0C0B0184" w14:textId="77777777" w:rsidR="008535A8" w:rsidRPr="0015419B" w:rsidRDefault="008535A8" w:rsidP="000723D6">
      <w:pPr>
        <w:spacing w:line="360" w:lineRule="auto"/>
        <w:ind w:left="420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15419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优势一：</w:t>
      </w:r>
      <w:r w:rsidR="007B206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智慧</w:t>
      </w:r>
      <w:r w:rsidR="0015419B" w:rsidRPr="0015419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云+</w:t>
      </w:r>
      <w:r w:rsidR="007B206A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智能</w:t>
      </w:r>
      <w:r w:rsidR="0015419B" w:rsidRPr="0015419B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端</w:t>
      </w:r>
      <w:r w:rsidR="00305F96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，节约成本</w:t>
      </w:r>
    </w:p>
    <w:p w14:paraId="1D45E911" w14:textId="77777777" w:rsidR="00177351" w:rsidRDefault="00177351" w:rsidP="000723D6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177351">
        <w:rPr>
          <w:rFonts w:asciiTheme="minorEastAsia" w:hAnsiTheme="minorEastAsia" w:hint="eastAsia"/>
          <w:sz w:val="24"/>
          <w:szCs w:val="24"/>
        </w:rPr>
        <w:t>打造基于人脸识别的“智慧云”和“智能端”核心能力，并开放智能服务，驱动AI技术更好地落地各类场景。通过“场景在线、数据在线”实现“服务在线”，为</w:t>
      </w:r>
      <w:r w:rsidR="0005498E">
        <w:rPr>
          <w:rFonts w:asciiTheme="minorEastAsia" w:hAnsiTheme="minorEastAsia" w:hint="eastAsia"/>
          <w:sz w:val="24"/>
          <w:szCs w:val="24"/>
        </w:rPr>
        <w:t>用户</w:t>
      </w:r>
      <w:r w:rsidRPr="00177351">
        <w:rPr>
          <w:rFonts w:asciiTheme="minorEastAsia" w:hAnsiTheme="minorEastAsia" w:hint="eastAsia"/>
          <w:sz w:val="24"/>
          <w:szCs w:val="24"/>
        </w:rPr>
        <w:t>带来更为高效便捷的服务。</w:t>
      </w:r>
    </w:p>
    <w:p w14:paraId="1E0AE8ED" w14:textId="77777777" w:rsidR="000723D6" w:rsidRPr="00177351" w:rsidRDefault="00117332" w:rsidP="00E4061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AF8B94" wp14:editId="6A8AAB3E">
            <wp:extent cx="5274310" cy="22320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84F8" w14:textId="77777777" w:rsidR="00232852" w:rsidRDefault="0015419B" w:rsidP="00B354E4">
      <w:pPr>
        <w:spacing w:line="360" w:lineRule="auto"/>
        <w:ind w:firstLine="420"/>
        <w:rPr>
          <w:rFonts w:asciiTheme="minorEastAsia" w:hAnsiTheme="minorEastAsia"/>
          <w:b/>
          <w:sz w:val="24"/>
          <w:szCs w:val="24"/>
        </w:rPr>
      </w:pPr>
      <w:r w:rsidRPr="0015419B">
        <w:rPr>
          <w:rFonts w:asciiTheme="minorEastAsia" w:hAnsiTheme="minorEastAsia" w:hint="eastAsia"/>
          <w:b/>
          <w:sz w:val="24"/>
          <w:szCs w:val="24"/>
        </w:rPr>
        <w:t>优势二：</w:t>
      </w:r>
      <w:r w:rsidR="00480271">
        <w:rPr>
          <w:rFonts w:asciiTheme="minorEastAsia" w:hAnsiTheme="minorEastAsia" w:hint="eastAsia"/>
          <w:b/>
          <w:sz w:val="24"/>
          <w:szCs w:val="24"/>
        </w:rPr>
        <w:t>无缝对接钉钉考勤</w:t>
      </w:r>
      <w:r w:rsidR="00FD04E3">
        <w:rPr>
          <w:rFonts w:asciiTheme="minorEastAsia" w:hAnsiTheme="minorEastAsia" w:hint="eastAsia"/>
          <w:b/>
          <w:sz w:val="24"/>
          <w:szCs w:val="24"/>
        </w:rPr>
        <w:t>、</w:t>
      </w:r>
      <w:r w:rsidR="00736022">
        <w:rPr>
          <w:rFonts w:asciiTheme="minorEastAsia" w:hAnsiTheme="minorEastAsia" w:hint="eastAsia"/>
          <w:b/>
          <w:sz w:val="24"/>
          <w:szCs w:val="24"/>
        </w:rPr>
        <w:t>智能</w:t>
      </w:r>
      <w:r w:rsidR="00FD04E3">
        <w:rPr>
          <w:rFonts w:asciiTheme="minorEastAsia" w:hAnsiTheme="minorEastAsia" w:hint="eastAsia"/>
          <w:b/>
          <w:sz w:val="24"/>
          <w:szCs w:val="24"/>
        </w:rPr>
        <w:t>会议</w:t>
      </w:r>
      <w:r w:rsidR="00736022">
        <w:rPr>
          <w:rFonts w:asciiTheme="minorEastAsia" w:hAnsiTheme="minorEastAsia" w:hint="eastAsia"/>
          <w:b/>
          <w:sz w:val="24"/>
          <w:szCs w:val="24"/>
        </w:rPr>
        <w:t>室</w:t>
      </w:r>
    </w:p>
    <w:p w14:paraId="6077F2C3" w14:textId="77777777" w:rsidR="00F95FAD" w:rsidRDefault="00F95FAD" w:rsidP="00F95FAD">
      <w:pPr>
        <w:spacing w:line="360" w:lineRule="auto"/>
        <w:ind w:firstLine="420"/>
        <w:rPr>
          <w:rFonts w:asciiTheme="minorEastAsia" w:hAnsiTheme="minorEastAsia"/>
          <w:sz w:val="24"/>
          <w:szCs w:val="24"/>
        </w:rPr>
      </w:pPr>
      <w:r w:rsidRPr="00F95FAD">
        <w:rPr>
          <w:rFonts w:asciiTheme="minorEastAsia" w:hAnsiTheme="minorEastAsia" w:hint="eastAsia"/>
          <w:sz w:val="24"/>
          <w:szCs w:val="24"/>
        </w:rPr>
        <w:t>魔点联合钉钉，实现智能</w:t>
      </w:r>
      <w:r w:rsidR="00232F1B">
        <w:rPr>
          <w:rFonts w:asciiTheme="minorEastAsia" w:hAnsiTheme="minorEastAsia" w:hint="eastAsia"/>
          <w:sz w:val="24"/>
          <w:szCs w:val="24"/>
        </w:rPr>
        <w:t>门禁</w:t>
      </w:r>
      <w:r w:rsidRPr="00F95FAD">
        <w:rPr>
          <w:rFonts w:asciiTheme="minorEastAsia" w:hAnsiTheme="minorEastAsia" w:hint="eastAsia"/>
          <w:sz w:val="24"/>
          <w:szCs w:val="24"/>
        </w:rPr>
        <w:t>+</w:t>
      </w:r>
      <w:r w:rsidR="00DD1F2F">
        <w:rPr>
          <w:rFonts w:asciiTheme="minorEastAsia" w:hAnsiTheme="minorEastAsia" w:hint="eastAsia"/>
          <w:sz w:val="24"/>
          <w:szCs w:val="24"/>
        </w:rPr>
        <w:t>智能考勤</w:t>
      </w:r>
      <w:r w:rsidRPr="00F95FAD">
        <w:rPr>
          <w:rFonts w:asciiTheme="minorEastAsia" w:hAnsiTheme="minorEastAsia" w:hint="eastAsia"/>
          <w:sz w:val="24"/>
          <w:szCs w:val="24"/>
        </w:rPr>
        <w:t>+智能会议，魔点独家智能门禁、通道和访客管理。</w:t>
      </w:r>
    </w:p>
    <w:p w14:paraId="74A9066B" w14:textId="77777777" w:rsidR="00147C82" w:rsidRDefault="00147C82" w:rsidP="00147C82">
      <w:pPr>
        <w:pStyle w:val="1"/>
      </w:pPr>
      <w:bookmarkStart w:id="24" w:name="_Toc1479448"/>
      <w:r>
        <w:rPr>
          <w:rFonts w:hint="eastAsia"/>
        </w:rPr>
        <w:t>应用案例</w:t>
      </w:r>
      <w:bookmarkEnd w:id="24"/>
    </w:p>
    <w:p w14:paraId="13682013" w14:textId="77777777" w:rsidR="00396B3C" w:rsidRDefault="00396B3C" w:rsidP="00396B3C">
      <w:pPr>
        <w:pStyle w:val="2"/>
      </w:pPr>
      <w:bookmarkStart w:id="25" w:name="_Toc1479449"/>
      <w:r>
        <w:rPr>
          <w:rFonts w:hint="eastAsia"/>
        </w:rPr>
        <w:t>钉钉大楼</w:t>
      </w:r>
      <w:bookmarkEnd w:id="25"/>
    </w:p>
    <w:p w14:paraId="1CA32D48" w14:textId="2B6AC274" w:rsidR="00396B3C" w:rsidRDefault="00C47C94" w:rsidP="00F74229">
      <w:pPr>
        <w:jc w:val="center"/>
      </w:pPr>
      <w:r>
        <w:rPr>
          <w:noProof/>
        </w:rPr>
        <w:drawing>
          <wp:inline distT="0" distB="0" distL="0" distR="0" wp14:anchorId="39B29C0E" wp14:editId="7C0C289B">
            <wp:extent cx="5004997" cy="335514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3786" cy="336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760C7" w14:textId="29EA7F45" w:rsidR="007A781E" w:rsidRDefault="007A781E" w:rsidP="007A781E">
      <w:pPr>
        <w:pStyle w:val="2"/>
      </w:pPr>
      <w:bookmarkStart w:id="26" w:name="_Toc1479450"/>
      <w:r>
        <w:rPr>
          <w:rFonts w:hint="eastAsia"/>
        </w:rPr>
        <w:lastRenderedPageBreak/>
        <w:t>同盾科技</w:t>
      </w:r>
      <w:bookmarkEnd w:id="26"/>
    </w:p>
    <w:p w14:paraId="24213749" w14:textId="58D2FAC5" w:rsidR="007A781E" w:rsidRDefault="00CE479D" w:rsidP="007A781E">
      <w:pPr>
        <w:jc w:val="center"/>
      </w:pPr>
      <w:r>
        <w:rPr>
          <w:noProof/>
        </w:rPr>
        <w:drawing>
          <wp:inline distT="0" distB="0" distL="0" distR="0" wp14:anchorId="30EB4231" wp14:editId="0682A01D">
            <wp:extent cx="5274310" cy="41668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7E8A1" w14:textId="5299A739" w:rsidR="00C82EAB" w:rsidRPr="007A781E" w:rsidRDefault="00C82EAB" w:rsidP="007A781E">
      <w:pPr>
        <w:jc w:val="center"/>
      </w:pPr>
      <w:r>
        <w:rPr>
          <w:noProof/>
        </w:rPr>
        <w:drawing>
          <wp:inline distT="0" distB="0" distL="0" distR="0" wp14:anchorId="6BB10EDF" wp14:editId="029460B3">
            <wp:extent cx="4886960" cy="211399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94353" cy="211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A3EE" w14:textId="77777777" w:rsidR="005C61A4" w:rsidRDefault="005C61A4" w:rsidP="005C61A4">
      <w:pPr>
        <w:pStyle w:val="2"/>
      </w:pPr>
      <w:bookmarkStart w:id="27" w:name="_Toc1479451"/>
      <w:r>
        <w:rPr>
          <w:rFonts w:hint="eastAsia"/>
        </w:rPr>
        <w:lastRenderedPageBreak/>
        <w:t>深圳有信达</w:t>
      </w:r>
      <w:bookmarkEnd w:id="27"/>
    </w:p>
    <w:p w14:paraId="4C90A951" w14:textId="78734C64" w:rsidR="005C61A4" w:rsidRDefault="005C61A4" w:rsidP="005C61A4">
      <w:r>
        <w:rPr>
          <w:noProof/>
        </w:rPr>
        <w:drawing>
          <wp:inline distT="0" distB="0" distL="0" distR="0" wp14:anchorId="4E80B881" wp14:editId="3B33128B">
            <wp:extent cx="5274310" cy="2211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801A" w14:textId="004F0AE3" w:rsidR="0009010E" w:rsidRDefault="0009010E" w:rsidP="0009010E">
      <w:pPr>
        <w:pStyle w:val="2"/>
      </w:pPr>
      <w:bookmarkStart w:id="28" w:name="_Toc1479452"/>
      <w:r>
        <w:rPr>
          <w:rFonts w:hint="eastAsia"/>
        </w:rPr>
        <w:t>重庆铁路中学</w:t>
      </w:r>
      <w:bookmarkEnd w:id="28"/>
    </w:p>
    <w:p w14:paraId="73615BE3" w14:textId="6CDEFA97" w:rsidR="0009010E" w:rsidRDefault="0009010E" w:rsidP="0009010E">
      <w:r>
        <w:rPr>
          <w:noProof/>
        </w:rPr>
        <w:drawing>
          <wp:inline distT="0" distB="0" distL="0" distR="0" wp14:anchorId="4FA0E7A4" wp14:editId="346B52C8">
            <wp:extent cx="5274310" cy="2339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010E">
      <w:footerReference w:type="default" r:id="rId5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6EC39" w14:textId="77777777" w:rsidR="00F568FA" w:rsidRDefault="00F568FA">
      <w:r>
        <w:separator/>
      </w:r>
    </w:p>
  </w:endnote>
  <w:endnote w:type="continuationSeparator" w:id="0">
    <w:p w14:paraId="26D9D973" w14:textId="77777777" w:rsidR="00F568FA" w:rsidRDefault="00F56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735860"/>
    </w:sdtPr>
    <w:sdtContent>
      <w:p w14:paraId="3535DA20" w14:textId="77777777" w:rsidR="00CE3E30" w:rsidRDefault="00CE3E3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FDDAFC" w14:textId="77777777" w:rsidR="00CE3E30" w:rsidRDefault="00CE3E30">
    <w:pPr>
      <w:pStyle w:val="a5"/>
    </w:pPr>
  </w:p>
  <w:p w14:paraId="3EC6DBD3" w14:textId="77777777" w:rsidR="00CE3E30" w:rsidRDefault="00CE3E30"/>
  <w:p w14:paraId="6DEC053E" w14:textId="77777777" w:rsidR="00CE3E30" w:rsidRDefault="00CE3E3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F4EA0" w14:textId="77777777" w:rsidR="00F568FA" w:rsidRDefault="00F568FA">
      <w:r>
        <w:separator/>
      </w:r>
    </w:p>
  </w:footnote>
  <w:footnote w:type="continuationSeparator" w:id="0">
    <w:p w14:paraId="13A10918" w14:textId="77777777" w:rsidR="00F568FA" w:rsidRDefault="00F56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319C" w14:textId="0D5EE6F3" w:rsidR="00CE3E30" w:rsidRDefault="00000000">
    <w:pPr>
      <w:pStyle w:val="a7"/>
      <w:jc w:val="both"/>
    </w:pPr>
    <w:r>
      <w:rPr>
        <w:noProof/>
      </w:rPr>
      <w:pict w14:anchorId="03A2B0AA">
        <v:shapetype id="_x0000_t202" coordsize="21600,21600" o:spt="202" path="m,l,21600r21600,l21600,xe">
          <v:stroke joinstyle="miter"/>
          <v:path gradientshapeok="t" o:connecttype="rect"/>
        </v:shapetype>
        <v:shape id="文本框 14" o:spid="_x0000_s1025" type="#_x0000_t202" style="position:absolute;left:0;text-align:left;margin-left:268pt;margin-top:-6.9pt;width:147.3pt;height:22.65pt;z-index:251660288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" filled="f" stroked="f">
          <v:textbox style="mso-next-textbox:#文本框 14;mso-fit-shape-to-text:t">
            <w:txbxContent>
              <w:p w14:paraId="3E22E74F" w14:textId="77777777" w:rsidR="006C375C" w:rsidRPr="00EC2CFE" w:rsidRDefault="006C375C" w:rsidP="006C375C">
                <w:pPr>
                  <w:pStyle w:val="a9"/>
                  <w:spacing w:before="0" w:beforeAutospacing="0" w:after="0" w:afterAutospacing="0"/>
                  <w:jc w:val="right"/>
                  <w:rPr>
                    <w:sz w:val="18"/>
                    <w:szCs w:val="18"/>
                  </w:rPr>
                </w:pPr>
                <w:r w:rsidRPr="00EC2CFE">
                  <w:rPr>
                    <w:rFonts w:ascii="微软雅黑" w:eastAsia="微软雅黑" w:hAnsi="微软雅黑" w:cstheme="minorBidi" w:hint="eastAsia"/>
                    <w:color w:val="000000" w:themeColor="text1"/>
                    <w:kern w:val="24"/>
                    <w:sz w:val="18"/>
                    <w:szCs w:val="18"/>
                  </w:rPr>
                  <w:t>杭州魔点科</w:t>
                </w:r>
                <w:r>
                  <w:rPr>
                    <w:rFonts w:ascii="微软雅黑" w:eastAsia="微软雅黑" w:hAnsi="微软雅黑" w:cstheme="minorBidi" w:hint="eastAsia"/>
                    <w:color w:val="000000" w:themeColor="text1"/>
                    <w:kern w:val="24"/>
                    <w:sz w:val="18"/>
                    <w:szCs w:val="18"/>
                  </w:rPr>
                  <w:t>技</w:t>
                </w:r>
                <w:r w:rsidRPr="00EC2CFE">
                  <w:rPr>
                    <w:rFonts w:ascii="微软雅黑" w:eastAsia="微软雅黑" w:hAnsi="微软雅黑" w:cstheme="minorBidi" w:hint="eastAsia"/>
                    <w:color w:val="000000" w:themeColor="text1"/>
                    <w:kern w:val="24"/>
                    <w:sz w:val="18"/>
                    <w:szCs w:val="18"/>
                  </w:rPr>
                  <w:t>有限公司</w:t>
                </w:r>
              </w:p>
            </w:txbxContent>
          </v:textbox>
        </v:shape>
      </w:pict>
    </w:r>
    <w:r w:rsidR="006C375C" w:rsidRPr="00B51D44">
      <w:rPr>
        <w:noProof/>
      </w:rPr>
      <w:drawing>
        <wp:anchor distT="0" distB="0" distL="114300" distR="114300" simplePos="0" relativeHeight="251658240" behindDoc="0" locked="0" layoutInCell="1" allowOverlap="1" wp14:anchorId="77335BF8" wp14:editId="42199C2D">
          <wp:simplePos x="0" y="0"/>
          <wp:positionH relativeFrom="column">
            <wp:posOffset>0</wp:posOffset>
          </wp:positionH>
          <wp:positionV relativeFrom="paragraph">
            <wp:posOffset>-27989</wp:posOffset>
          </wp:positionV>
          <wp:extent cx="805180" cy="195580"/>
          <wp:effectExtent l="0" t="0" r="0" b="0"/>
          <wp:wrapNone/>
          <wp:docPr id="6" name="图片 6">
            <a:extLst xmlns:a="http://schemas.openxmlformats.org/drawingml/2006/main">
              <a:ext uri="{FF2B5EF4-FFF2-40B4-BE49-F238E27FC236}">
                <a16:creationId xmlns:a16="http://schemas.microsoft.com/office/drawing/2014/main" id="{5A3DE9BB-B5B5-9D42-8780-8435780E0B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6">
                    <a:extLst>
                      <a:ext uri="{FF2B5EF4-FFF2-40B4-BE49-F238E27FC236}">
                        <a16:creationId xmlns:a16="http://schemas.microsoft.com/office/drawing/2014/main" id="{5A3DE9BB-B5B5-9D42-8780-8435780E0B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195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35pt;height:11.35pt" o:bullet="t">
        <v:imagedata r:id="rId1" o:title=""/>
      </v:shape>
    </w:pict>
  </w:numPicBullet>
  <w:abstractNum w:abstractNumId="0" w15:restartNumberingAfterBreak="0">
    <w:nsid w:val="00000009"/>
    <w:multiLevelType w:val="multilevel"/>
    <w:tmpl w:val="00000009"/>
    <w:lvl w:ilvl="0">
      <w:start w:val="1"/>
      <w:numFmt w:val="decimal"/>
      <w:lvlText w:val="[%1]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0000011"/>
    <w:multiLevelType w:val="multilevel"/>
    <w:tmpl w:val="00000011"/>
    <w:lvl w:ilvl="0">
      <w:start w:val="1"/>
      <w:numFmt w:val="decimal"/>
      <w:lvlText w:val="[%1]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0000012"/>
    <w:multiLevelType w:val="multilevel"/>
    <w:tmpl w:val="00000012"/>
    <w:lvl w:ilvl="0">
      <w:start w:val="1"/>
      <w:numFmt w:val="decimal"/>
      <w:lvlText w:val="[%1]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0000017"/>
    <w:multiLevelType w:val="multilevel"/>
    <w:tmpl w:val="00000017"/>
    <w:lvl w:ilvl="0">
      <w:start w:val="1"/>
      <w:numFmt w:val="decimal"/>
      <w:lvlText w:val="[%1]"/>
      <w:lvlJc w:val="left"/>
      <w:pPr>
        <w:tabs>
          <w:tab w:val="num" w:pos="930"/>
        </w:tabs>
        <w:ind w:left="237" w:firstLine="273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0000034"/>
    <w:multiLevelType w:val="multilevel"/>
    <w:tmpl w:val="00000034"/>
    <w:lvl w:ilvl="0">
      <w:start w:val="1"/>
      <w:numFmt w:val="decimal"/>
      <w:lvlText w:val="[%1]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01C5D7B"/>
    <w:multiLevelType w:val="multilevel"/>
    <w:tmpl w:val="001C5D7B"/>
    <w:lvl w:ilvl="0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07B00F5B"/>
    <w:multiLevelType w:val="hybridMultilevel"/>
    <w:tmpl w:val="93AE284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081F3871"/>
    <w:multiLevelType w:val="hybridMultilevel"/>
    <w:tmpl w:val="05F297A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08734C0D"/>
    <w:multiLevelType w:val="multilevel"/>
    <w:tmpl w:val="08734C0D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5A1A96"/>
    <w:multiLevelType w:val="multilevel"/>
    <w:tmpl w:val="0C5A1A96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0FD5163B"/>
    <w:multiLevelType w:val="multilevel"/>
    <w:tmpl w:val="0FD5163B"/>
    <w:lvl w:ilvl="0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04A296D"/>
    <w:multiLevelType w:val="hybridMultilevel"/>
    <w:tmpl w:val="DA7EC5A6"/>
    <w:lvl w:ilvl="0" w:tplc="FB14D0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523B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86A3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14DE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969B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BE07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5404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9C3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097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27BAE"/>
    <w:multiLevelType w:val="multilevel"/>
    <w:tmpl w:val="11C27BAE"/>
    <w:lvl w:ilvl="0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30303DE"/>
    <w:multiLevelType w:val="multilevel"/>
    <w:tmpl w:val="130303DE"/>
    <w:lvl w:ilvl="0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1843703E"/>
    <w:multiLevelType w:val="hybridMultilevel"/>
    <w:tmpl w:val="835CEAE8"/>
    <w:lvl w:ilvl="0" w:tplc="82C41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6A4B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B456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72B9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272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FACF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A24B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617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A8EC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806C6E"/>
    <w:multiLevelType w:val="multilevel"/>
    <w:tmpl w:val="19806C6E"/>
    <w:lvl w:ilvl="0">
      <w:start w:val="1"/>
      <w:numFmt w:val="decimal"/>
      <w:suff w:val="space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6" w15:restartNumberingAfterBreak="0">
    <w:nsid w:val="1B5C424B"/>
    <w:multiLevelType w:val="hybridMultilevel"/>
    <w:tmpl w:val="F7841E6A"/>
    <w:lvl w:ilvl="0" w:tplc="114870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1E219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A49E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611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6EB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0EC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4CD36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A284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D22F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7C01D5"/>
    <w:multiLevelType w:val="multilevel"/>
    <w:tmpl w:val="237C01D5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278669E8"/>
    <w:multiLevelType w:val="hybridMultilevel"/>
    <w:tmpl w:val="62CE02C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9" w15:restartNumberingAfterBreak="0">
    <w:nsid w:val="29665AC2"/>
    <w:multiLevelType w:val="hybridMultilevel"/>
    <w:tmpl w:val="3F90ECA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2A7A51BD"/>
    <w:multiLevelType w:val="hybridMultilevel"/>
    <w:tmpl w:val="4330FE5A"/>
    <w:lvl w:ilvl="0" w:tplc="9612A854">
      <w:start w:val="1"/>
      <w:numFmt w:val="decimal"/>
      <w:suff w:val="space"/>
      <w:lvlText w:val="表%1."/>
      <w:lvlJc w:val="left"/>
      <w:pPr>
        <w:ind w:left="0" w:firstLine="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C544775"/>
    <w:multiLevelType w:val="hybridMultilevel"/>
    <w:tmpl w:val="287694E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2CC25AD1"/>
    <w:multiLevelType w:val="hybridMultilevel"/>
    <w:tmpl w:val="20C6D7A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2F4105ED"/>
    <w:multiLevelType w:val="multilevel"/>
    <w:tmpl w:val="2F4105ED"/>
    <w:lvl w:ilvl="0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3F27C1"/>
    <w:multiLevelType w:val="hybridMultilevel"/>
    <w:tmpl w:val="C472CBF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33E34DDA"/>
    <w:multiLevelType w:val="hybridMultilevel"/>
    <w:tmpl w:val="8876B70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6" w15:restartNumberingAfterBreak="0">
    <w:nsid w:val="3C500656"/>
    <w:multiLevelType w:val="hybridMultilevel"/>
    <w:tmpl w:val="72407184"/>
    <w:lvl w:ilvl="0" w:tplc="8D1E1E1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42421281"/>
    <w:multiLevelType w:val="hybridMultilevel"/>
    <w:tmpl w:val="46848D8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8" w15:restartNumberingAfterBreak="0">
    <w:nsid w:val="45C14E3D"/>
    <w:multiLevelType w:val="multilevel"/>
    <w:tmpl w:val="45C14E3D"/>
    <w:lvl w:ilvl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47DE6316"/>
    <w:multiLevelType w:val="hybridMultilevel"/>
    <w:tmpl w:val="1E0E5524"/>
    <w:lvl w:ilvl="0" w:tplc="DEF631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2AF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527C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279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6032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AEA0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EF9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4BC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623D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7013B1"/>
    <w:multiLevelType w:val="hybridMultilevel"/>
    <w:tmpl w:val="2F040934"/>
    <w:lvl w:ilvl="0" w:tplc="899E05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5A9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EC46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BC08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CAF9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5083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45B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B0F4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EE2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3A0EA4"/>
    <w:multiLevelType w:val="hybridMultilevel"/>
    <w:tmpl w:val="CEE4A30C"/>
    <w:lvl w:ilvl="0" w:tplc="86E687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E4E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8C92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C287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B2460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B831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C9E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6E61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234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F12267"/>
    <w:multiLevelType w:val="multilevel"/>
    <w:tmpl w:val="56F12267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7854911"/>
    <w:multiLevelType w:val="hybridMultilevel"/>
    <w:tmpl w:val="90601938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4" w15:restartNumberingAfterBreak="0">
    <w:nsid w:val="5C394C96"/>
    <w:multiLevelType w:val="multilevel"/>
    <w:tmpl w:val="5C394C96"/>
    <w:lvl w:ilvl="0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5" w15:restartNumberingAfterBreak="0">
    <w:nsid w:val="5EF07785"/>
    <w:multiLevelType w:val="multilevel"/>
    <w:tmpl w:val="5EF07785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605C6207"/>
    <w:multiLevelType w:val="hybridMultilevel"/>
    <w:tmpl w:val="F9A6E6E0"/>
    <w:lvl w:ilvl="0" w:tplc="CB7A80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8D3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C41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F66B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6EFB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0DA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966F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25A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04DD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54D66"/>
    <w:multiLevelType w:val="multilevel"/>
    <w:tmpl w:val="89946B12"/>
    <w:lvl w:ilvl="0">
      <w:start w:val="1"/>
      <w:numFmt w:val="decimal"/>
      <w:pStyle w:val="1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8" w15:restartNumberingAfterBreak="0">
    <w:nsid w:val="70843775"/>
    <w:multiLevelType w:val="hybridMultilevel"/>
    <w:tmpl w:val="744884CA"/>
    <w:lvl w:ilvl="0" w:tplc="DFAA17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5E77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1A85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E4C2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061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47E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25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F0E4A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7CE3F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52223"/>
    <w:multiLevelType w:val="hybridMultilevel"/>
    <w:tmpl w:val="7D6894B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0" w15:restartNumberingAfterBreak="0">
    <w:nsid w:val="78F75EF7"/>
    <w:multiLevelType w:val="hybridMultilevel"/>
    <w:tmpl w:val="EB70D856"/>
    <w:lvl w:ilvl="0" w:tplc="0B1210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E83F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3E48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383E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2CF2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22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547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433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BC5A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4F765A"/>
    <w:multiLevelType w:val="hybridMultilevel"/>
    <w:tmpl w:val="3B46413E"/>
    <w:lvl w:ilvl="0" w:tplc="6ECADC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C67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5091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C9D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5AB0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A4B2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FAAE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C8AA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160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2E6F75"/>
    <w:multiLevelType w:val="hybridMultilevel"/>
    <w:tmpl w:val="48BE233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3" w15:restartNumberingAfterBreak="0">
    <w:nsid w:val="7BE41EFB"/>
    <w:multiLevelType w:val="multilevel"/>
    <w:tmpl w:val="7BE41EFB"/>
    <w:lvl w:ilvl="0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4" w15:restartNumberingAfterBreak="0">
    <w:nsid w:val="7FA95A2C"/>
    <w:multiLevelType w:val="multilevel"/>
    <w:tmpl w:val="7FA95A2C"/>
    <w:lvl w:ilvl="0">
      <w:start w:val="1"/>
      <w:numFmt w:val="decimal"/>
      <w:suff w:val="space"/>
      <w:lvlText w:val="（%1）"/>
      <w:lvlJc w:val="left"/>
      <w:pPr>
        <w:ind w:left="11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518813117">
    <w:abstractNumId w:val="37"/>
  </w:num>
  <w:num w:numId="2" w16cid:durableId="1652247542">
    <w:abstractNumId w:val="15"/>
  </w:num>
  <w:num w:numId="3" w16cid:durableId="167067441">
    <w:abstractNumId w:val="28"/>
  </w:num>
  <w:num w:numId="4" w16cid:durableId="347171751">
    <w:abstractNumId w:val="5"/>
  </w:num>
  <w:num w:numId="5" w16cid:durableId="573708548">
    <w:abstractNumId w:val="13"/>
  </w:num>
  <w:num w:numId="6" w16cid:durableId="1696686600">
    <w:abstractNumId w:val="10"/>
  </w:num>
  <w:num w:numId="7" w16cid:durableId="713383592">
    <w:abstractNumId w:val="9"/>
  </w:num>
  <w:num w:numId="8" w16cid:durableId="113183361">
    <w:abstractNumId w:val="32"/>
  </w:num>
  <w:num w:numId="9" w16cid:durableId="1120224294">
    <w:abstractNumId w:val="34"/>
  </w:num>
  <w:num w:numId="10" w16cid:durableId="1706176359">
    <w:abstractNumId w:val="35"/>
  </w:num>
  <w:num w:numId="11" w16cid:durableId="637611558">
    <w:abstractNumId w:val="12"/>
  </w:num>
  <w:num w:numId="12" w16cid:durableId="881357332">
    <w:abstractNumId w:val="8"/>
  </w:num>
  <w:num w:numId="13" w16cid:durableId="1023559894">
    <w:abstractNumId w:val="17"/>
  </w:num>
  <w:num w:numId="14" w16cid:durableId="327486750">
    <w:abstractNumId w:val="44"/>
  </w:num>
  <w:num w:numId="15" w16cid:durableId="1943419519">
    <w:abstractNumId w:val="43"/>
  </w:num>
  <w:num w:numId="16" w16cid:durableId="2056351173">
    <w:abstractNumId w:val="23"/>
  </w:num>
  <w:num w:numId="17" w16cid:durableId="1719817030">
    <w:abstractNumId w:val="36"/>
  </w:num>
  <w:num w:numId="18" w16cid:durableId="1991250975">
    <w:abstractNumId w:val="41"/>
  </w:num>
  <w:num w:numId="19" w16cid:durableId="87431808">
    <w:abstractNumId w:val="16"/>
  </w:num>
  <w:num w:numId="20" w16cid:durableId="295110520">
    <w:abstractNumId w:val="14"/>
  </w:num>
  <w:num w:numId="21" w16cid:durableId="1524131238">
    <w:abstractNumId w:val="26"/>
  </w:num>
  <w:num w:numId="22" w16cid:durableId="72287671">
    <w:abstractNumId w:val="42"/>
  </w:num>
  <w:num w:numId="23" w16cid:durableId="2135056938">
    <w:abstractNumId w:val="21"/>
  </w:num>
  <w:num w:numId="24" w16cid:durableId="1074085483">
    <w:abstractNumId w:val="33"/>
  </w:num>
  <w:num w:numId="25" w16cid:durableId="590745231">
    <w:abstractNumId w:val="3"/>
  </w:num>
  <w:num w:numId="26" w16cid:durableId="187640012">
    <w:abstractNumId w:val="4"/>
  </w:num>
  <w:num w:numId="27" w16cid:durableId="771901536">
    <w:abstractNumId w:val="2"/>
  </w:num>
  <w:num w:numId="28" w16cid:durableId="2069768016">
    <w:abstractNumId w:val="1"/>
  </w:num>
  <w:num w:numId="29" w16cid:durableId="2143959799">
    <w:abstractNumId w:val="0"/>
  </w:num>
  <w:num w:numId="30" w16cid:durableId="525565262">
    <w:abstractNumId w:val="39"/>
  </w:num>
  <w:num w:numId="31" w16cid:durableId="1885286003">
    <w:abstractNumId w:val="22"/>
  </w:num>
  <w:num w:numId="32" w16cid:durableId="1314721529">
    <w:abstractNumId w:val="19"/>
  </w:num>
  <w:num w:numId="33" w16cid:durableId="2012440793">
    <w:abstractNumId w:val="25"/>
  </w:num>
  <w:num w:numId="34" w16cid:durableId="872692832">
    <w:abstractNumId w:val="18"/>
  </w:num>
  <w:num w:numId="35" w16cid:durableId="494564873">
    <w:abstractNumId w:val="24"/>
  </w:num>
  <w:num w:numId="36" w16cid:durableId="1479691248">
    <w:abstractNumId w:val="27"/>
  </w:num>
  <w:num w:numId="37" w16cid:durableId="1333415312">
    <w:abstractNumId w:val="7"/>
  </w:num>
  <w:num w:numId="38" w16cid:durableId="2086607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28074705">
    <w:abstractNumId w:val="20"/>
  </w:num>
  <w:num w:numId="40" w16cid:durableId="1318921971">
    <w:abstractNumId w:val="11"/>
  </w:num>
  <w:num w:numId="41" w16cid:durableId="2144300666">
    <w:abstractNumId w:val="30"/>
  </w:num>
  <w:num w:numId="42" w16cid:durableId="185365788">
    <w:abstractNumId w:val="40"/>
  </w:num>
  <w:num w:numId="43" w16cid:durableId="489564136">
    <w:abstractNumId w:val="31"/>
  </w:num>
  <w:num w:numId="44" w16cid:durableId="1372415045">
    <w:abstractNumId w:val="29"/>
  </w:num>
  <w:num w:numId="45" w16cid:durableId="78338363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93C"/>
    <w:rsid w:val="00000785"/>
    <w:rsid w:val="00002384"/>
    <w:rsid w:val="00002DF6"/>
    <w:rsid w:val="000038F8"/>
    <w:rsid w:val="00004602"/>
    <w:rsid w:val="00004946"/>
    <w:rsid w:val="00005B08"/>
    <w:rsid w:val="000060B2"/>
    <w:rsid w:val="00011699"/>
    <w:rsid w:val="00012676"/>
    <w:rsid w:val="00016352"/>
    <w:rsid w:val="00017F72"/>
    <w:rsid w:val="000204A0"/>
    <w:rsid w:val="00021057"/>
    <w:rsid w:val="00021D76"/>
    <w:rsid w:val="00025BE8"/>
    <w:rsid w:val="000310F9"/>
    <w:rsid w:val="00033B77"/>
    <w:rsid w:val="00033DC1"/>
    <w:rsid w:val="000411DB"/>
    <w:rsid w:val="0004194A"/>
    <w:rsid w:val="00044B1B"/>
    <w:rsid w:val="000464C3"/>
    <w:rsid w:val="00046541"/>
    <w:rsid w:val="000473BC"/>
    <w:rsid w:val="00047E34"/>
    <w:rsid w:val="0005055E"/>
    <w:rsid w:val="00050D91"/>
    <w:rsid w:val="00050F84"/>
    <w:rsid w:val="00052F96"/>
    <w:rsid w:val="00052FB9"/>
    <w:rsid w:val="00053858"/>
    <w:rsid w:val="00053D41"/>
    <w:rsid w:val="00053E0E"/>
    <w:rsid w:val="00054655"/>
    <w:rsid w:val="000548CE"/>
    <w:rsid w:val="0005498E"/>
    <w:rsid w:val="00054CE3"/>
    <w:rsid w:val="00055CAF"/>
    <w:rsid w:val="00060F5B"/>
    <w:rsid w:val="000624F1"/>
    <w:rsid w:val="00062CE6"/>
    <w:rsid w:val="00063909"/>
    <w:rsid w:val="0006415C"/>
    <w:rsid w:val="0006472C"/>
    <w:rsid w:val="00065F46"/>
    <w:rsid w:val="0006739A"/>
    <w:rsid w:val="00067D1E"/>
    <w:rsid w:val="00070A93"/>
    <w:rsid w:val="00072175"/>
    <w:rsid w:val="000723D6"/>
    <w:rsid w:val="00073BC2"/>
    <w:rsid w:val="0007567B"/>
    <w:rsid w:val="00076171"/>
    <w:rsid w:val="000837AF"/>
    <w:rsid w:val="00083E68"/>
    <w:rsid w:val="0008456B"/>
    <w:rsid w:val="00085388"/>
    <w:rsid w:val="000859DD"/>
    <w:rsid w:val="000865C8"/>
    <w:rsid w:val="0009010E"/>
    <w:rsid w:val="000915C5"/>
    <w:rsid w:val="0009261F"/>
    <w:rsid w:val="00094ED0"/>
    <w:rsid w:val="00095D08"/>
    <w:rsid w:val="00096B30"/>
    <w:rsid w:val="000A05B2"/>
    <w:rsid w:val="000A3AA3"/>
    <w:rsid w:val="000A587F"/>
    <w:rsid w:val="000A6704"/>
    <w:rsid w:val="000A7208"/>
    <w:rsid w:val="000B4141"/>
    <w:rsid w:val="000B50BA"/>
    <w:rsid w:val="000C0700"/>
    <w:rsid w:val="000C0978"/>
    <w:rsid w:val="000C2994"/>
    <w:rsid w:val="000C4742"/>
    <w:rsid w:val="000C646A"/>
    <w:rsid w:val="000C7834"/>
    <w:rsid w:val="000D0696"/>
    <w:rsid w:val="000D166C"/>
    <w:rsid w:val="000D169E"/>
    <w:rsid w:val="000D18FD"/>
    <w:rsid w:val="000D3811"/>
    <w:rsid w:val="000D39B1"/>
    <w:rsid w:val="000D5161"/>
    <w:rsid w:val="000D578D"/>
    <w:rsid w:val="000D69B9"/>
    <w:rsid w:val="000D7973"/>
    <w:rsid w:val="000E0131"/>
    <w:rsid w:val="000E1121"/>
    <w:rsid w:val="000E1A3D"/>
    <w:rsid w:val="000E48F3"/>
    <w:rsid w:val="000E4A06"/>
    <w:rsid w:val="000E60BA"/>
    <w:rsid w:val="000E6599"/>
    <w:rsid w:val="000E6A65"/>
    <w:rsid w:val="000F0BEB"/>
    <w:rsid w:val="000F3508"/>
    <w:rsid w:val="000F74C6"/>
    <w:rsid w:val="000F7657"/>
    <w:rsid w:val="000F7C7A"/>
    <w:rsid w:val="000F7EB3"/>
    <w:rsid w:val="0010095A"/>
    <w:rsid w:val="00100CE5"/>
    <w:rsid w:val="001010C1"/>
    <w:rsid w:val="001013C7"/>
    <w:rsid w:val="001024D9"/>
    <w:rsid w:val="00102C53"/>
    <w:rsid w:val="0010308B"/>
    <w:rsid w:val="00105C9F"/>
    <w:rsid w:val="00105E0E"/>
    <w:rsid w:val="00111E65"/>
    <w:rsid w:val="0011271E"/>
    <w:rsid w:val="00112A9A"/>
    <w:rsid w:val="00115E87"/>
    <w:rsid w:val="00117332"/>
    <w:rsid w:val="001232A9"/>
    <w:rsid w:val="001236E5"/>
    <w:rsid w:val="001252C3"/>
    <w:rsid w:val="001261B1"/>
    <w:rsid w:val="0012652A"/>
    <w:rsid w:val="0012721E"/>
    <w:rsid w:val="0012729C"/>
    <w:rsid w:val="001273B2"/>
    <w:rsid w:val="00127C59"/>
    <w:rsid w:val="00132B38"/>
    <w:rsid w:val="00132B69"/>
    <w:rsid w:val="001338F0"/>
    <w:rsid w:val="00133FDF"/>
    <w:rsid w:val="001345FC"/>
    <w:rsid w:val="0013550A"/>
    <w:rsid w:val="0013627A"/>
    <w:rsid w:val="00137B07"/>
    <w:rsid w:val="0014055F"/>
    <w:rsid w:val="001423E5"/>
    <w:rsid w:val="00144385"/>
    <w:rsid w:val="001463C9"/>
    <w:rsid w:val="00146C0A"/>
    <w:rsid w:val="00147C82"/>
    <w:rsid w:val="001508C6"/>
    <w:rsid w:val="0015118E"/>
    <w:rsid w:val="001515A4"/>
    <w:rsid w:val="00151FE6"/>
    <w:rsid w:val="00153375"/>
    <w:rsid w:val="0015419B"/>
    <w:rsid w:val="00154553"/>
    <w:rsid w:val="00154952"/>
    <w:rsid w:val="001549B8"/>
    <w:rsid w:val="00154F84"/>
    <w:rsid w:val="00155160"/>
    <w:rsid w:val="00156C15"/>
    <w:rsid w:val="00157150"/>
    <w:rsid w:val="001576BF"/>
    <w:rsid w:val="00160073"/>
    <w:rsid w:val="00161E5D"/>
    <w:rsid w:val="001655C9"/>
    <w:rsid w:val="00165DC2"/>
    <w:rsid w:val="00165F0D"/>
    <w:rsid w:val="00166A7B"/>
    <w:rsid w:val="0016795B"/>
    <w:rsid w:val="00171EEE"/>
    <w:rsid w:val="00171F98"/>
    <w:rsid w:val="001720A0"/>
    <w:rsid w:val="00177351"/>
    <w:rsid w:val="00180262"/>
    <w:rsid w:val="0018161D"/>
    <w:rsid w:val="00182083"/>
    <w:rsid w:val="0018243E"/>
    <w:rsid w:val="0018341F"/>
    <w:rsid w:val="00190196"/>
    <w:rsid w:val="00190AC0"/>
    <w:rsid w:val="00192FC9"/>
    <w:rsid w:val="0019374C"/>
    <w:rsid w:val="00194257"/>
    <w:rsid w:val="001A183A"/>
    <w:rsid w:val="001A222B"/>
    <w:rsid w:val="001A417C"/>
    <w:rsid w:val="001A42D1"/>
    <w:rsid w:val="001A42FF"/>
    <w:rsid w:val="001A5F09"/>
    <w:rsid w:val="001A637C"/>
    <w:rsid w:val="001A786D"/>
    <w:rsid w:val="001B038C"/>
    <w:rsid w:val="001B1019"/>
    <w:rsid w:val="001B1094"/>
    <w:rsid w:val="001B2E05"/>
    <w:rsid w:val="001B477E"/>
    <w:rsid w:val="001C18AD"/>
    <w:rsid w:val="001C3547"/>
    <w:rsid w:val="001C486E"/>
    <w:rsid w:val="001C48A5"/>
    <w:rsid w:val="001C5CD6"/>
    <w:rsid w:val="001C5FDD"/>
    <w:rsid w:val="001D00F7"/>
    <w:rsid w:val="001D00FE"/>
    <w:rsid w:val="001D0507"/>
    <w:rsid w:val="001D24E0"/>
    <w:rsid w:val="001D389A"/>
    <w:rsid w:val="001D4C80"/>
    <w:rsid w:val="001D61C5"/>
    <w:rsid w:val="001D7807"/>
    <w:rsid w:val="001E13D3"/>
    <w:rsid w:val="001E154E"/>
    <w:rsid w:val="001E1AD0"/>
    <w:rsid w:val="001E698A"/>
    <w:rsid w:val="001E6DD9"/>
    <w:rsid w:val="001F16A0"/>
    <w:rsid w:val="001F2B0C"/>
    <w:rsid w:val="001F2EBD"/>
    <w:rsid w:val="001F4387"/>
    <w:rsid w:val="001F4AE8"/>
    <w:rsid w:val="001F4B1B"/>
    <w:rsid w:val="001F6B29"/>
    <w:rsid w:val="001F77D6"/>
    <w:rsid w:val="0020052B"/>
    <w:rsid w:val="0020112A"/>
    <w:rsid w:val="00201301"/>
    <w:rsid w:val="0020247E"/>
    <w:rsid w:val="002052A1"/>
    <w:rsid w:val="0020677B"/>
    <w:rsid w:val="002068EF"/>
    <w:rsid w:val="00206CA6"/>
    <w:rsid w:val="002119A7"/>
    <w:rsid w:val="00216340"/>
    <w:rsid w:val="00220992"/>
    <w:rsid w:val="00221A5A"/>
    <w:rsid w:val="00221ACE"/>
    <w:rsid w:val="00221FC0"/>
    <w:rsid w:val="002234A6"/>
    <w:rsid w:val="00223C53"/>
    <w:rsid w:val="00223D7D"/>
    <w:rsid w:val="00224D35"/>
    <w:rsid w:val="00231D53"/>
    <w:rsid w:val="00232852"/>
    <w:rsid w:val="00232CED"/>
    <w:rsid w:val="00232E07"/>
    <w:rsid w:val="00232F1B"/>
    <w:rsid w:val="002336C0"/>
    <w:rsid w:val="00235D88"/>
    <w:rsid w:val="002376C0"/>
    <w:rsid w:val="002377BD"/>
    <w:rsid w:val="0024030E"/>
    <w:rsid w:val="00241C6B"/>
    <w:rsid w:val="00241CFF"/>
    <w:rsid w:val="002423BC"/>
    <w:rsid w:val="00245063"/>
    <w:rsid w:val="002468D3"/>
    <w:rsid w:val="00246937"/>
    <w:rsid w:val="00246B8D"/>
    <w:rsid w:val="00250067"/>
    <w:rsid w:val="002504D6"/>
    <w:rsid w:val="00251271"/>
    <w:rsid w:val="002520F5"/>
    <w:rsid w:val="00252830"/>
    <w:rsid w:val="0025569A"/>
    <w:rsid w:val="00260443"/>
    <w:rsid w:val="00260808"/>
    <w:rsid w:val="00260C45"/>
    <w:rsid w:val="00262ADC"/>
    <w:rsid w:val="00264185"/>
    <w:rsid w:val="002642E4"/>
    <w:rsid w:val="00264DCF"/>
    <w:rsid w:val="00267CA2"/>
    <w:rsid w:val="00267E59"/>
    <w:rsid w:val="0027028D"/>
    <w:rsid w:val="00271E4D"/>
    <w:rsid w:val="0027226E"/>
    <w:rsid w:val="002726E6"/>
    <w:rsid w:val="0027306B"/>
    <w:rsid w:val="00273175"/>
    <w:rsid w:val="00273DCA"/>
    <w:rsid w:val="0027400D"/>
    <w:rsid w:val="0027471C"/>
    <w:rsid w:val="00276C0B"/>
    <w:rsid w:val="0027749E"/>
    <w:rsid w:val="002811DC"/>
    <w:rsid w:val="00281F40"/>
    <w:rsid w:val="00284713"/>
    <w:rsid w:val="0028756F"/>
    <w:rsid w:val="0028790A"/>
    <w:rsid w:val="002879FE"/>
    <w:rsid w:val="0029059B"/>
    <w:rsid w:val="002908CD"/>
    <w:rsid w:val="00292567"/>
    <w:rsid w:val="002941EF"/>
    <w:rsid w:val="002959F1"/>
    <w:rsid w:val="0029636C"/>
    <w:rsid w:val="00296A76"/>
    <w:rsid w:val="00296F7E"/>
    <w:rsid w:val="002A3AB9"/>
    <w:rsid w:val="002A6554"/>
    <w:rsid w:val="002A72AF"/>
    <w:rsid w:val="002B33D7"/>
    <w:rsid w:val="002B38B9"/>
    <w:rsid w:val="002B470A"/>
    <w:rsid w:val="002B4EF3"/>
    <w:rsid w:val="002B7545"/>
    <w:rsid w:val="002B7D7E"/>
    <w:rsid w:val="002C0438"/>
    <w:rsid w:val="002C1E03"/>
    <w:rsid w:val="002C215C"/>
    <w:rsid w:val="002C2603"/>
    <w:rsid w:val="002C4543"/>
    <w:rsid w:val="002C66DF"/>
    <w:rsid w:val="002D0D43"/>
    <w:rsid w:val="002D4394"/>
    <w:rsid w:val="002D4A37"/>
    <w:rsid w:val="002E28D0"/>
    <w:rsid w:val="002E2B75"/>
    <w:rsid w:val="002E3E82"/>
    <w:rsid w:val="002E40E8"/>
    <w:rsid w:val="002E44E4"/>
    <w:rsid w:val="002E45F1"/>
    <w:rsid w:val="002E5A54"/>
    <w:rsid w:val="002E7E63"/>
    <w:rsid w:val="002F02AC"/>
    <w:rsid w:val="002F2D19"/>
    <w:rsid w:val="002F3F75"/>
    <w:rsid w:val="002F4D26"/>
    <w:rsid w:val="002F511B"/>
    <w:rsid w:val="002F5BB5"/>
    <w:rsid w:val="002F61BB"/>
    <w:rsid w:val="003005DF"/>
    <w:rsid w:val="00302C65"/>
    <w:rsid w:val="0030303A"/>
    <w:rsid w:val="003044B7"/>
    <w:rsid w:val="00305D18"/>
    <w:rsid w:val="00305F96"/>
    <w:rsid w:val="003071E9"/>
    <w:rsid w:val="003075F2"/>
    <w:rsid w:val="00311485"/>
    <w:rsid w:val="003123B2"/>
    <w:rsid w:val="00314802"/>
    <w:rsid w:val="003150C3"/>
    <w:rsid w:val="0031593D"/>
    <w:rsid w:val="00315DE7"/>
    <w:rsid w:val="003171A7"/>
    <w:rsid w:val="00317818"/>
    <w:rsid w:val="0032429B"/>
    <w:rsid w:val="00324F13"/>
    <w:rsid w:val="00325665"/>
    <w:rsid w:val="003303BC"/>
    <w:rsid w:val="00330684"/>
    <w:rsid w:val="00330752"/>
    <w:rsid w:val="00330FCA"/>
    <w:rsid w:val="00331EE2"/>
    <w:rsid w:val="00332B9D"/>
    <w:rsid w:val="00333105"/>
    <w:rsid w:val="00334C00"/>
    <w:rsid w:val="003354DD"/>
    <w:rsid w:val="00335B8E"/>
    <w:rsid w:val="00340FC8"/>
    <w:rsid w:val="003414A6"/>
    <w:rsid w:val="00341A2C"/>
    <w:rsid w:val="00342D9C"/>
    <w:rsid w:val="00343EEA"/>
    <w:rsid w:val="00344968"/>
    <w:rsid w:val="00345748"/>
    <w:rsid w:val="00346384"/>
    <w:rsid w:val="00347FA4"/>
    <w:rsid w:val="00350952"/>
    <w:rsid w:val="00350B55"/>
    <w:rsid w:val="00351244"/>
    <w:rsid w:val="00351443"/>
    <w:rsid w:val="00351F36"/>
    <w:rsid w:val="003534E0"/>
    <w:rsid w:val="00357ACB"/>
    <w:rsid w:val="003615AD"/>
    <w:rsid w:val="00361C54"/>
    <w:rsid w:val="00361E44"/>
    <w:rsid w:val="003636FF"/>
    <w:rsid w:val="003649B7"/>
    <w:rsid w:val="0036540D"/>
    <w:rsid w:val="00366E44"/>
    <w:rsid w:val="00367A59"/>
    <w:rsid w:val="003706DD"/>
    <w:rsid w:val="00370C89"/>
    <w:rsid w:val="003726E9"/>
    <w:rsid w:val="0037385C"/>
    <w:rsid w:val="003753A1"/>
    <w:rsid w:val="00377D1A"/>
    <w:rsid w:val="00380725"/>
    <w:rsid w:val="00381AA7"/>
    <w:rsid w:val="003821EA"/>
    <w:rsid w:val="0038408E"/>
    <w:rsid w:val="003846D9"/>
    <w:rsid w:val="00384ADC"/>
    <w:rsid w:val="003857D2"/>
    <w:rsid w:val="00386CEA"/>
    <w:rsid w:val="00392E96"/>
    <w:rsid w:val="003944B8"/>
    <w:rsid w:val="003944C7"/>
    <w:rsid w:val="00395C21"/>
    <w:rsid w:val="00396607"/>
    <w:rsid w:val="00396B3C"/>
    <w:rsid w:val="00396CDA"/>
    <w:rsid w:val="003977DF"/>
    <w:rsid w:val="003A03B6"/>
    <w:rsid w:val="003A0985"/>
    <w:rsid w:val="003A0A0B"/>
    <w:rsid w:val="003A2452"/>
    <w:rsid w:val="003A332C"/>
    <w:rsid w:val="003A33D2"/>
    <w:rsid w:val="003A4666"/>
    <w:rsid w:val="003A5022"/>
    <w:rsid w:val="003A6CB2"/>
    <w:rsid w:val="003A7BAB"/>
    <w:rsid w:val="003B003D"/>
    <w:rsid w:val="003B0DF9"/>
    <w:rsid w:val="003B148F"/>
    <w:rsid w:val="003B213E"/>
    <w:rsid w:val="003B3C42"/>
    <w:rsid w:val="003B4BFF"/>
    <w:rsid w:val="003B5511"/>
    <w:rsid w:val="003B671C"/>
    <w:rsid w:val="003B6A1E"/>
    <w:rsid w:val="003B7817"/>
    <w:rsid w:val="003B78A5"/>
    <w:rsid w:val="003C0B18"/>
    <w:rsid w:val="003C0FBE"/>
    <w:rsid w:val="003C3257"/>
    <w:rsid w:val="003C6303"/>
    <w:rsid w:val="003D0D71"/>
    <w:rsid w:val="003D2343"/>
    <w:rsid w:val="003D2889"/>
    <w:rsid w:val="003D2F28"/>
    <w:rsid w:val="003D39B9"/>
    <w:rsid w:val="003D4A73"/>
    <w:rsid w:val="003D5649"/>
    <w:rsid w:val="003D5CE2"/>
    <w:rsid w:val="003D7248"/>
    <w:rsid w:val="003E054C"/>
    <w:rsid w:val="003E20E0"/>
    <w:rsid w:val="003E2D16"/>
    <w:rsid w:val="003E333B"/>
    <w:rsid w:val="003E3A34"/>
    <w:rsid w:val="003E458F"/>
    <w:rsid w:val="003E4A0E"/>
    <w:rsid w:val="003E4C22"/>
    <w:rsid w:val="003E5CAB"/>
    <w:rsid w:val="003E6659"/>
    <w:rsid w:val="003E724D"/>
    <w:rsid w:val="003E76CB"/>
    <w:rsid w:val="003F050A"/>
    <w:rsid w:val="003F129B"/>
    <w:rsid w:val="003F17E8"/>
    <w:rsid w:val="003F1B73"/>
    <w:rsid w:val="003F1D5F"/>
    <w:rsid w:val="003F20FF"/>
    <w:rsid w:val="003F3FA3"/>
    <w:rsid w:val="003F41FC"/>
    <w:rsid w:val="003F4A88"/>
    <w:rsid w:val="003F7822"/>
    <w:rsid w:val="004009D5"/>
    <w:rsid w:val="004039A4"/>
    <w:rsid w:val="004051C2"/>
    <w:rsid w:val="004054A7"/>
    <w:rsid w:val="00406B7B"/>
    <w:rsid w:val="00410882"/>
    <w:rsid w:val="00410F7B"/>
    <w:rsid w:val="004140B4"/>
    <w:rsid w:val="004144CF"/>
    <w:rsid w:val="00414F0F"/>
    <w:rsid w:val="004151E6"/>
    <w:rsid w:val="0041564C"/>
    <w:rsid w:val="00415BF0"/>
    <w:rsid w:val="00416CD8"/>
    <w:rsid w:val="00417554"/>
    <w:rsid w:val="004218BB"/>
    <w:rsid w:val="00422F46"/>
    <w:rsid w:val="00424304"/>
    <w:rsid w:val="004257D3"/>
    <w:rsid w:val="00426D0D"/>
    <w:rsid w:val="0042773C"/>
    <w:rsid w:val="00427D49"/>
    <w:rsid w:val="004326A6"/>
    <w:rsid w:val="00432E68"/>
    <w:rsid w:val="004330A4"/>
    <w:rsid w:val="004341AC"/>
    <w:rsid w:val="004362A4"/>
    <w:rsid w:val="00437F89"/>
    <w:rsid w:val="004412BF"/>
    <w:rsid w:val="0044137F"/>
    <w:rsid w:val="004422CE"/>
    <w:rsid w:val="00444B91"/>
    <w:rsid w:val="00445258"/>
    <w:rsid w:val="0044571E"/>
    <w:rsid w:val="004511FB"/>
    <w:rsid w:val="004527AE"/>
    <w:rsid w:val="00452EEC"/>
    <w:rsid w:val="004551CE"/>
    <w:rsid w:val="0045577D"/>
    <w:rsid w:val="00455CB8"/>
    <w:rsid w:val="00457C65"/>
    <w:rsid w:val="00457F87"/>
    <w:rsid w:val="00460D7E"/>
    <w:rsid w:val="0046392D"/>
    <w:rsid w:val="00463F30"/>
    <w:rsid w:val="004663D7"/>
    <w:rsid w:val="00467E0E"/>
    <w:rsid w:val="00472AC3"/>
    <w:rsid w:val="00475133"/>
    <w:rsid w:val="00480271"/>
    <w:rsid w:val="00482FE2"/>
    <w:rsid w:val="00483D92"/>
    <w:rsid w:val="00484EAF"/>
    <w:rsid w:val="004856D6"/>
    <w:rsid w:val="004905F2"/>
    <w:rsid w:val="00491170"/>
    <w:rsid w:val="00491706"/>
    <w:rsid w:val="0049339C"/>
    <w:rsid w:val="00494814"/>
    <w:rsid w:val="004A09AF"/>
    <w:rsid w:val="004A1EAA"/>
    <w:rsid w:val="004A2785"/>
    <w:rsid w:val="004A2870"/>
    <w:rsid w:val="004A5640"/>
    <w:rsid w:val="004A6CF3"/>
    <w:rsid w:val="004A7490"/>
    <w:rsid w:val="004B1095"/>
    <w:rsid w:val="004B597E"/>
    <w:rsid w:val="004B6802"/>
    <w:rsid w:val="004B6DBA"/>
    <w:rsid w:val="004C085C"/>
    <w:rsid w:val="004C1B3A"/>
    <w:rsid w:val="004C604E"/>
    <w:rsid w:val="004C73D7"/>
    <w:rsid w:val="004D570A"/>
    <w:rsid w:val="004D606D"/>
    <w:rsid w:val="004D6CF7"/>
    <w:rsid w:val="004E0583"/>
    <w:rsid w:val="004E26D2"/>
    <w:rsid w:val="004E26E8"/>
    <w:rsid w:val="004E4317"/>
    <w:rsid w:val="004E7115"/>
    <w:rsid w:val="004E7D38"/>
    <w:rsid w:val="004F31FB"/>
    <w:rsid w:val="004F510E"/>
    <w:rsid w:val="004F78A4"/>
    <w:rsid w:val="0050239A"/>
    <w:rsid w:val="0050274F"/>
    <w:rsid w:val="00502D29"/>
    <w:rsid w:val="00503268"/>
    <w:rsid w:val="005032D0"/>
    <w:rsid w:val="00503312"/>
    <w:rsid w:val="0050624D"/>
    <w:rsid w:val="00507296"/>
    <w:rsid w:val="00507BE2"/>
    <w:rsid w:val="00510FE9"/>
    <w:rsid w:val="005151D0"/>
    <w:rsid w:val="00515EA5"/>
    <w:rsid w:val="00517D94"/>
    <w:rsid w:val="00520F6D"/>
    <w:rsid w:val="00521C3C"/>
    <w:rsid w:val="00522423"/>
    <w:rsid w:val="00524252"/>
    <w:rsid w:val="00525895"/>
    <w:rsid w:val="00530067"/>
    <w:rsid w:val="00530199"/>
    <w:rsid w:val="005327C5"/>
    <w:rsid w:val="005335DD"/>
    <w:rsid w:val="00533FA0"/>
    <w:rsid w:val="00534D77"/>
    <w:rsid w:val="005360A0"/>
    <w:rsid w:val="00536939"/>
    <w:rsid w:val="005377B6"/>
    <w:rsid w:val="005406D5"/>
    <w:rsid w:val="00541A56"/>
    <w:rsid w:val="00541DA7"/>
    <w:rsid w:val="00542553"/>
    <w:rsid w:val="00554EDB"/>
    <w:rsid w:val="005605F3"/>
    <w:rsid w:val="0056116E"/>
    <w:rsid w:val="00564245"/>
    <w:rsid w:val="00566122"/>
    <w:rsid w:val="00566BAC"/>
    <w:rsid w:val="0056766D"/>
    <w:rsid w:val="00567E4B"/>
    <w:rsid w:val="0057039E"/>
    <w:rsid w:val="0057060C"/>
    <w:rsid w:val="00571730"/>
    <w:rsid w:val="005724BA"/>
    <w:rsid w:val="00572513"/>
    <w:rsid w:val="005729F8"/>
    <w:rsid w:val="00580CCA"/>
    <w:rsid w:val="005819DB"/>
    <w:rsid w:val="00582A53"/>
    <w:rsid w:val="00583385"/>
    <w:rsid w:val="0058471F"/>
    <w:rsid w:val="00584786"/>
    <w:rsid w:val="00585486"/>
    <w:rsid w:val="005859CE"/>
    <w:rsid w:val="00585A39"/>
    <w:rsid w:val="00587ADC"/>
    <w:rsid w:val="00590F02"/>
    <w:rsid w:val="005913D0"/>
    <w:rsid w:val="005916A0"/>
    <w:rsid w:val="005916F3"/>
    <w:rsid w:val="00591E25"/>
    <w:rsid w:val="00593363"/>
    <w:rsid w:val="0059358E"/>
    <w:rsid w:val="005946B7"/>
    <w:rsid w:val="005A056E"/>
    <w:rsid w:val="005A19B5"/>
    <w:rsid w:val="005A2AB0"/>
    <w:rsid w:val="005A3739"/>
    <w:rsid w:val="005A668F"/>
    <w:rsid w:val="005A6B14"/>
    <w:rsid w:val="005B0DCD"/>
    <w:rsid w:val="005B127B"/>
    <w:rsid w:val="005B135A"/>
    <w:rsid w:val="005B1C4E"/>
    <w:rsid w:val="005B3CB3"/>
    <w:rsid w:val="005B5E77"/>
    <w:rsid w:val="005C082D"/>
    <w:rsid w:val="005C116F"/>
    <w:rsid w:val="005C2DEE"/>
    <w:rsid w:val="005C36CF"/>
    <w:rsid w:val="005C4CBD"/>
    <w:rsid w:val="005C56AD"/>
    <w:rsid w:val="005C61A4"/>
    <w:rsid w:val="005C650E"/>
    <w:rsid w:val="005D01B3"/>
    <w:rsid w:val="005D1767"/>
    <w:rsid w:val="005D1A69"/>
    <w:rsid w:val="005D464D"/>
    <w:rsid w:val="005D54F3"/>
    <w:rsid w:val="005D5E13"/>
    <w:rsid w:val="005D66C8"/>
    <w:rsid w:val="005D6ACD"/>
    <w:rsid w:val="005D791C"/>
    <w:rsid w:val="005E019C"/>
    <w:rsid w:val="005E0AAA"/>
    <w:rsid w:val="005E2E90"/>
    <w:rsid w:val="005E3210"/>
    <w:rsid w:val="005E36CD"/>
    <w:rsid w:val="005E36FC"/>
    <w:rsid w:val="005E42E5"/>
    <w:rsid w:val="005E6A02"/>
    <w:rsid w:val="005F00B8"/>
    <w:rsid w:val="005F0AC2"/>
    <w:rsid w:val="005F1150"/>
    <w:rsid w:val="005F2239"/>
    <w:rsid w:val="005F4A8F"/>
    <w:rsid w:val="005F5785"/>
    <w:rsid w:val="005F58F3"/>
    <w:rsid w:val="005F75F3"/>
    <w:rsid w:val="005F762F"/>
    <w:rsid w:val="005F78EF"/>
    <w:rsid w:val="00600AD9"/>
    <w:rsid w:val="00600B50"/>
    <w:rsid w:val="00600E79"/>
    <w:rsid w:val="0060131D"/>
    <w:rsid w:val="0060229E"/>
    <w:rsid w:val="00602FED"/>
    <w:rsid w:val="00604C33"/>
    <w:rsid w:val="006053C3"/>
    <w:rsid w:val="00605AC4"/>
    <w:rsid w:val="00605B04"/>
    <w:rsid w:val="006067C5"/>
    <w:rsid w:val="0060794A"/>
    <w:rsid w:val="006113CC"/>
    <w:rsid w:val="0061245C"/>
    <w:rsid w:val="00613EB7"/>
    <w:rsid w:val="00614D44"/>
    <w:rsid w:val="00615BD4"/>
    <w:rsid w:val="00620321"/>
    <w:rsid w:val="0062053D"/>
    <w:rsid w:val="0062056C"/>
    <w:rsid w:val="006207FD"/>
    <w:rsid w:val="00622AD9"/>
    <w:rsid w:val="00622B65"/>
    <w:rsid w:val="00624E4E"/>
    <w:rsid w:val="006301B6"/>
    <w:rsid w:val="00631995"/>
    <w:rsid w:val="006333F8"/>
    <w:rsid w:val="00636975"/>
    <w:rsid w:val="006405E2"/>
    <w:rsid w:val="00640D8C"/>
    <w:rsid w:val="00640E52"/>
    <w:rsid w:val="00641330"/>
    <w:rsid w:val="006416CC"/>
    <w:rsid w:val="006423AA"/>
    <w:rsid w:val="00642EB5"/>
    <w:rsid w:val="00645C78"/>
    <w:rsid w:val="00646714"/>
    <w:rsid w:val="0064757B"/>
    <w:rsid w:val="006503BF"/>
    <w:rsid w:val="00652AFB"/>
    <w:rsid w:val="006556F4"/>
    <w:rsid w:val="00655B5D"/>
    <w:rsid w:val="00655F07"/>
    <w:rsid w:val="00663E75"/>
    <w:rsid w:val="00663F18"/>
    <w:rsid w:val="00664099"/>
    <w:rsid w:val="00664741"/>
    <w:rsid w:val="00665098"/>
    <w:rsid w:val="006652E6"/>
    <w:rsid w:val="00665539"/>
    <w:rsid w:val="006668BF"/>
    <w:rsid w:val="0067032A"/>
    <w:rsid w:val="00671214"/>
    <w:rsid w:val="00672F76"/>
    <w:rsid w:val="006741FF"/>
    <w:rsid w:val="006755F8"/>
    <w:rsid w:val="00675CA3"/>
    <w:rsid w:val="00676B15"/>
    <w:rsid w:val="0068693C"/>
    <w:rsid w:val="00687411"/>
    <w:rsid w:val="006900BC"/>
    <w:rsid w:val="0069032C"/>
    <w:rsid w:val="00692A19"/>
    <w:rsid w:val="00694F0C"/>
    <w:rsid w:val="00696C97"/>
    <w:rsid w:val="006A12CE"/>
    <w:rsid w:val="006A1B2D"/>
    <w:rsid w:val="006A2E7F"/>
    <w:rsid w:val="006A44FD"/>
    <w:rsid w:val="006A5A15"/>
    <w:rsid w:val="006A749D"/>
    <w:rsid w:val="006A7CFB"/>
    <w:rsid w:val="006B1442"/>
    <w:rsid w:val="006B1E47"/>
    <w:rsid w:val="006B32C9"/>
    <w:rsid w:val="006B3D2B"/>
    <w:rsid w:val="006B4039"/>
    <w:rsid w:val="006B68A3"/>
    <w:rsid w:val="006C0A46"/>
    <w:rsid w:val="006C1919"/>
    <w:rsid w:val="006C217B"/>
    <w:rsid w:val="006C24E7"/>
    <w:rsid w:val="006C27E8"/>
    <w:rsid w:val="006C375C"/>
    <w:rsid w:val="006C37BD"/>
    <w:rsid w:val="006C5677"/>
    <w:rsid w:val="006C5EED"/>
    <w:rsid w:val="006C6146"/>
    <w:rsid w:val="006D2833"/>
    <w:rsid w:val="006D2F02"/>
    <w:rsid w:val="006D2F8B"/>
    <w:rsid w:val="006D3102"/>
    <w:rsid w:val="006D423B"/>
    <w:rsid w:val="006D4C79"/>
    <w:rsid w:val="006D5610"/>
    <w:rsid w:val="006D5A84"/>
    <w:rsid w:val="006D6F10"/>
    <w:rsid w:val="006E1CED"/>
    <w:rsid w:val="006E2B47"/>
    <w:rsid w:val="006E2EE9"/>
    <w:rsid w:val="006E357F"/>
    <w:rsid w:val="006E3B78"/>
    <w:rsid w:val="006E46B2"/>
    <w:rsid w:val="006E5323"/>
    <w:rsid w:val="006E70EE"/>
    <w:rsid w:val="006E7DE4"/>
    <w:rsid w:val="006E7DF1"/>
    <w:rsid w:val="006F0785"/>
    <w:rsid w:val="006F1290"/>
    <w:rsid w:val="006F1F9B"/>
    <w:rsid w:val="006F3F06"/>
    <w:rsid w:val="00702B25"/>
    <w:rsid w:val="00704358"/>
    <w:rsid w:val="00710405"/>
    <w:rsid w:val="007119A1"/>
    <w:rsid w:val="00714EAA"/>
    <w:rsid w:val="007165F5"/>
    <w:rsid w:val="00717F1D"/>
    <w:rsid w:val="00721217"/>
    <w:rsid w:val="007212A7"/>
    <w:rsid w:val="00723720"/>
    <w:rsid w:val="007272BA"/>
    <w:rsid w:val="00727AF7"/>
    <w:rsid w:val="00727C6D"/>
    <w:rsid w:val="00727DFE"/>
    <w:rsid w:val="00731493"/>
    <w:rsid w:val="00732BC9"/>
    <w:rsid w:val="00732D78"/>
    <w:rsid w:val="00733613"/>
    <w:rsid w:val="00736022"/>
    <w:rsid w:val="00736F97"/>
    <w:rsid w:val="0073713B"/>
    <w:rsid w:val="00737BFC"/>
    <w:rsid w:val="00737C0F"/>
    <w:rsid w:val="0074013A"/>
    <w:rsid w:val="007412A9"/>
    <w:rsid w:val="007427ED"/>
    <w:rsid w:val="00746253"/>
    <w:rsid w:val="0074650E"/>
    <w:rsid w:val="00754D5E"/>
    <w:rsid w:val="00755B3B"/>
    <w:rsid w:val="00757498"/>
    <w:rsid w:val="0075780B"/>
    <w:rsid w:val="007620A1"/>
    <w:rsid w:val="007620BD"/>
    <w:rsid w:val="00762B5B"/>
    <w:rsid w:val="00762DB7"/>
    <w:rsid w:val="00762EB7"/>
    <w:rsid w:val="007639BD"/>
    <w:rsid w:val="007649B0"/>
    <w:rsid w:val="00765F6B"/>
    <w:rsid w:val="0076600A"/>
    <w:rsid w:val="00766848"/>
    <w:rsid w:val="007674F7"/>
    <w:rsid w:val="0076784A"/>
    <w:rsid w:val="00770C10"/>
    <w:rsid w:val="0077119A"/>
    <w:rsid w:val="00772768"/>
    <w:rsid w:val="007742AE"/>
    <w:rsid w:val="0077537F"/>
    <w:rsid w:val="0077560B"/>
    <w:rsid w:val="00775682"/>
    <w:rsid w:val="00775A2D"/>
    <w:rsid w:val="00775A64"/>
    <w:rsid w:val="00777963"/>
    <w:rsid w:val="00777DA4"/>
    <w:rsid w:val="007810BD"/>
    <w:rsid w:val="007839CB"/>
    <w:rsid w:val="00784D74"/>
    <w:rsid w:val="00786BAC"/>
    <w:rsid w:val="00786E52"/>
    <w:rsid w:val="00787C93"/>
    <w:rsid w:val="00790114"/>
    <w:rsid w:val="00792B23"/>
    <w:rsid w:val="007940A8"/>
    <w:rsid w:val="00795B4A"/>
    <w:rsid w:val="0079644E"/>
    <w:rsid w:val="00796570"/>
    <w:rsid w:val="0079716A"/>
    <w:rsid w:val="007A0B54"/>
    <w:rsid w:val="007A29E1"/>
    <w:rsid w:val="007A3D02"/>
    <w:rsid w:val="007A40CC"/>
    <w:rsid w:val="007A781E"/>
    <w:rsid w:val="007B206A"/>
    <w:rsid w:val="007B2257"/>
    <w:rsid w:val="007B5B6E"/>
    <w:rsid w:val="007C0240"/>
    <w:rsid w:val="007C749C"/>
    <w:rsid w:val="007D0D8F"/>
    <w:rsid w:val="007D3395"/>
    <w:rsid w:val="007D4DA6"/>
    <w:rsid w:val="007D65E2"/>
    <w:rsid w:val="007D7831"/>
    <w:rsid w:val="007E03EA"/>
    <w:rsid w:val="007E1CE8"/>
    <w:rsid w:val="007E2547"/>
    <w:rsid w:val="007E3B41"/>
    <w:rsid w:val="007E4F18"/>
    <w:rsid w:val="007E5D15"/>
    <w:rsid w:val="007F13AD"/>
    <w:rsid w:val="007F6EF6"/>
    <w:rsid w:val="007F6FB7"/>
    <w:rsid w:val="00800869"/>
    <w:rsid w:val="00800E62"/>
    <w:rsid w:val="00801B83"/>
    <w:rsid w:val="00801C29"/>
    <w:rsid w:val="00803AB2"/>
    <w:rsid w:val="0080412B"/>
    <w:rsid w:val="00804DCA"/>
    <w:rsid w:val="00805036"/>
    <w:rsid w:val="0080669B"/>
    <w:rsid w:val="0080745D"/>
    <w:rsid w:val="00814BB0"/>
    <w:rsid w:val="0081587E"/>
    <w:rsid w:val="0082289F"/>
    <w:rsid w:val="00822964"/>
    <w:rsid w:val="0082406D"/>
    <w:rsid w:val="00826A38"/>
    <w:rsid w:val="00827958"/>
    <w:rsid w:val="00830164"/>
    <w:rsid w:val="00833386"/>
    <w:rsid w:val="0083366A"/>
    <w:rsid w:val="008347BC"/>
    <w:rsid w:val="00834A17"/>
    <w:rsid w:val="00837112"/>
    <w:rsid w:val="00840872"/>
    <w:rsid w:val="00842E35"/>
    <w:rsid w:val="008430B3"/>
    <w:rsid w:val="00843860"/>
    <w:rsid w:val="00843E2B"/>
    <w:rsid w:val="00845733"/>
    <w:rsid w:val="00846221"/>
    <w:rsid w:val="00846F67"/>
    <w:rsid w:val="00847EBF"/>
    <w:rsid w:val="00850847"/>
    <w:rsid w:val="00852BD8"/>
    <w:rsid w:val="0085355E"/>
    <w:rsid w:val="008535A8"/>
    <w:rsid w:val="00853D4D"/>
    <w:rsid w:val="00855020"/>
    <w:rsid w:val="008553D2"/>
    <w:rsid w:val="00861828"/>
    <w:rsid w:val="00861D25"/>
    <w:rsid w:val="0086214D"/>
    <w:rsid w:val="008649F8"/>
    <w:rsid w:val="0086608D"/>
    <w:rsid w:val="00866274"/>
    <w:rsid w:val="00867158"/>
    <w:rsid w:val="008720D3"/>
    <w:rsid w:val="00872218"/>
    <w:rsid w:val="0087249E"/>
    <w:rsid w:val="00872C7C"/>
    <w:rsid w:val="00873BEA"/>
    <w:rsid w:val="0087474C"/>
    <w:rsid w:val="0087499D"/>
    <w:rsid w:val="00875015"/>
    <w:rsid w:val="00875F3E"/>
    <w:rsid w:val="00876648"/>
    <w:rsid w:val="008773C2"/>
    <w:rsid w:val="008805FB"/>
    <w:rsid w:val="00880FD7"/>
    <w:rsid w:val="00883E86"/>
    <w:rsid w:val="00884340"/>
    <w:rsid w:val="0088460D"/>
    <w:rsid w:val="008919A3"/>
    <w:rsid w:val="00892689"/>
    <w:rsid w:val="00893873"/>
    <w:rsid w:val="00893EF1"/>
    <w:rsid w:val="00897041"/>
    <w:rsid w:val="008A094B"/>
    <w:rsid w:val="008A0FD9"/>
    <w:rsid w:val="008A1A96"/>
    <w:rsid w:val="008A38AB"/>
    <w:rsid w:val="008A5ABD"/>
    <w:rsid w:val="008A5C04"/>
    <w:rsid w:val="008A5DF9"/>
    <w:rsid w:val="008B0B70"/>
    <w:rsid w:val="008B3AAD"/>
    <w:rsid w:val="008B3CAF"/>
    <w:rsid w:val="008B5FDC"/>
    <w:rsid w:val="008C236A"/>
    <w:rsid w:val="008C26A0"/>
    <w:rsid w:val="008C2A80"/>
    <w:rsid w:val="008C3832"/>
    <w:rsid w:val="008C4883"/>
    <w:rsid w:val="008C4FBD"/>
    <w:rsid w:val="008C52AA"/>
    <w:rsid w:val="008C5B6D"/>
    <w:rsid w:val="008C647D"/>
    <w:rsid w:val="008C7376"/>
    <w:rsid w:val="008C7BC9"/>
    <w:rsid w:val="008D05C0"/>
    <w:rsid w:val="008D283C"/>
    <w:rsid w:val="008D2B9F"/>
    <w:rsid w:val="008D378D"/>
    <w:rsid w:val="008D55D6"/>
    <w:rsid w:val="008D5FA9"/>
    <w:rsid w:val="008D65F4"/>
    <w:rsid w:val="008E2C4E"/>
    <w:rsid w:val="008E36C9"/>
    <w:rsid w:val="008E4FBB"/>
    <w:rsid w:val="008E5515"/>
    <w:rsid w:val="008E586D"/>
    <w:rsid w:val="008F098F"/>
    <w:rsid w:val="008F1227"/>
    <w:rsid w:val="008F26B0"/>
    <w:rsid w:val="008F47EE"/>
    <w:rsid w:val="008F4ADC"/>
    <w:rsid w:val="008F55D1"/>
    <w:rsid w:val="008F65B2"/>
    <w:rsid w:val="008F6717"/>
    <w:rsid w:val="008F7C8C"/>
    <w:rsid w:val="008F7CED"/>
    <w:rsid w:val="00900A38"/>
    <w:rsid w:val="00900F27"/>
    <w:rsid w:val="00904CD3"/>
    <w:rsid w:val="00906897"/>
    <w:rsid w:val="009076CE"/>
    <w:rsid w:val="00910021"/>
    <w:rsid w:val="00911B93"/>
    <w:rsid w:val="00913580"/>
    <w:rsid w:val="009138E9"/>
    <w:rsid w:val="00913A25"/>
    <w:rsid w:val="00916D29"/>
    <w:rsid w:val="00917ADE"/>
    <w:rsid w:val="0092648F"/>
    <w:rsid w:val="009265D4"/>
    <w:rsid w:val="009274A5"/>
    <w:rsid w:val="00927DBC"/>
    <w:rsid w:val="00927DCE"/>
    <w:rsid w:val="009304CF"/>
    <w:rsid w:val="0093328B"/>
    <w:rsid w:val="00933F81"/>
    <w:rsid w:val="00934679"/>
    <w:rsid w:val="00935724"/>
    <w:rsid w:val="00936447"/>
    <w:rsid w:val="00940EC8"/>
    <w:rsid w:val="009440E1"/>
    <w:rsid w:val="009450C1"/>
    <w:rsid w:val="009478F7"/>
    <w:rsid w:val="00947BCB"/>
    <w:rsid w:val="0095275F"/>
    <w:rsid w:val="00953506"/>
    <w:rsid w:val="00953F4C"/>
    <w:rsid w:val="009566D5"/>
    <w:rsid w:val="00960EF2"/>
    <w:rsid w:val="00967E2A"/>
    <w:rsid w:val="0097023D"/>
    <w:rsid w:val="009708A8"/>
    <w:rsid w:val="00970DF9"/>
    <w:rsid w:val="00970E83"/>
    <w:rsid w:val="0097183C"/>
    <w:rsid w:val="0097331E"/>
    <w:rsid w:val="0097338D"/>
    <w:rsid w:val="00973457"/>
    <w:rsid w:val="00974BAA"/>
    <w:rsid w:val="00974D1B"/>
    <w:rsid w:val="00974FA6"/>
    <w:rsid w:val="0097736F"/>
    <w:rsid w:val="00977F9D"/>
    <w:rsid w:val="00987BC0"/>
    <w:rsid w:val="009907D9"/>
    <w:rsid w:val="00990C97"/>
    <w:rsid w:val="00993EF4"/>
    <w:rsid w:val="00994366"/>
    <w:rsid w:val="00994AE6"/>
    <w:rsid w:val="0099636A"/>
    <w:rsid w:val="00996D6B"/>
    <w:rsid w:val="009970E0"/>
    <w:rsid w:val="009971D1"/>
    <w:rsid w:val="00997A89"/>
    <w:rsid w:val="009A093E"/>
    <w:rsid w:val="009A2FEB"/>
    <w:rsid w:val="009A3D76"/>
    <w:rsid w:val="009A72C6"/>
    <w:rsid w:val="009B108E"/>
    <w:rsid w:val="009B387D"/>
    <w:rsid w:val="009B624A"/>
    <w:rsid w:val="009B6AE6"/>
    <w:rsid w:val="009B777C"/>
    <w:rsid w:val="009C0294"/>
    <w:rsid w:val="009C094D"/>
    <w:rsid w:val="009C0977"/>
    <w:rsid w:val="009C202A"/>
    <w:rsid w:val="009C21E4"/>
    <w:rsid w:val="009C25F1"/>
    <w:rsid w:val="009C58CC"/>
    <w:rsid w:val="009C76E9"/>
    <w:rsid w:val="009D1F42"/>
    <w:rsid w:val="009D208A"/>
    <w:rsid w:val="009D4865"/>
    <w:rsid w:val="009D4AAE"/>
    <w:rsid w:val="009D68CC"/>
    <w:rsid w:val="009D6B3E"/>
    <w:rsid w:val="009E54D9"/>
    <w:rsid w:val="009E5B46"/>
    <w:rsid w:val="009E5D8C"/>
    <w:rsid w:val="009E746B"/>
    <w:rsid w:val="009F1DC8"/>
    <w:rsid w:val="009F2A19"/>
    <w:rsid w:val="009F2C88"/>
    <w:rsid w:val="009F43FC"/>
    <w:rsid w:val="009F6D33"/>
    <w:rsid w:val="00A015EF"/>
    <w:rsid w:val="00A02800"/>
    <w:rsid w:val="00A03C29"/>
    <w:rsid w:val="00A044A2"/>
    <w:rsid w:val="00A056DF"/>
    <w:rsid w:val="00A11AA2"/>
    <w:rsid w:val="00A11FDB"/>
    <w:rsid w:val="00A15617"/>
    <w:rsid w:val="00A20172"/>
    <w:rsid w:val="00A21907"/>
    <w:rsid w:val="00A226B0"/>
    <w:rsid w:val="00A22E45"/>
    <w:rsid w:val="00A23AB1"/>
    <w:rsid w:val="00A26782"/>
    <w:rsid w:val="00A3007A"/>
    <w:rsid w:val="00A30C96"/>
    <w:rsid w:val="00A317FD"/>
    <w:rsid w:val="00A3221F"/>
    <w:rsid w:val="00A3274D"/>
    <w:rsid w:val="00A3276E"/>
    <w:rsid w:val="00A329BA"/>
    <w:rsid w:val="00A32A51"/>
    <w:rsid w:val="00A3305E"/>
    <w:rsid w:val="00A33166"/>
    <w:rsid w:val="00A33648"/>
    <w:rsid w:val="00A33DF5"/>
    <w:rsid w:val="00A349C1"/>
    <w:rsid w:val="00A35618"/>
    <w:rsid w:val="00A418FF"/>
    <w:rsid w:val="00A41B28"/>
    <w:rsid w:val="00A41C72"/>
    <w:rsid w:val="00A41D49"/>
    <w:rsid w:val="00A43ECE"/>
    <w:rsid w:val="00A443F8"/>
    <w:rsid w:val="00A445D8"/>
    <w:rsid w:val="00A4495D"/>
    <w:rsid w:val="00A44F29"/>
    <w:rsid w:val="00A46685"/>
    <w:rsid w:val="00A470C9"/>
    <w:rsid w:val="00A50279"/>
    <w:rsid w:val="00A52571"/>
    <w:rsid w:val="00A52C66"/>
    <w:rsid w:val="00A57839"/>
    <w:rsid w:val="00A601A4"/>
    <w:rsid w:val="00A6074A"/>
    <w:rsid w:val="00A619F9"/>
    <w:rsid w:val="00A62A93"/>
    <w:rsid w:val="00A62D66"/>
    <w:rsid w:val="00A64093"/>
    <w:rsid w:val="00A64C05"/>
    <w:rsid w:val="00A65522"/>
    <w:rsid w:val="00A65CA8"/>
    <w:rsid w:val="00A67EA8"/>
    <w:rsid w:val="00A73C1B"/>
    <w:rsid w:val="00A742A7"/>
    <w:rsid w:val="00A753F0"/>
    <w:rsid w:val="00A758FE"/>
    <w:rsid w:val="00A802A7"/>
    <w:rsid w:val="00A8144B"/>
    <w:rsid w:val="00A843A5"/>
    <w:rsid w:val="00A84BC0"/>
    <w:rsid w:val="00A85139"/>
    <w:rsid w:val="00A85886"/>
    <w:rsid w:val="00A86740"/>
    <w:rsid w:val="00A904F5"/>
    <w:rsid w:val="00A927DF"/>
    <w:rsid w:val="00A92F61"/>
    <w:rsid w:val="00A95C05"/>
    <w:rsid w:val="00A965FB"/>
    <w:rsid w:val="00A97C59"/>
    <w:rsid w:val="00AA077F"/>
    <w:rsid w:val="00AA14B9"/>
    <w:rsid w:val="00AA14CF"/>
    <w:rsid w:val="00AA175A"/>
    <w:rsid w:val="00AA1DDD"/>
    <w:rsid w:val="00AA4F92"/>
    <w:rsid w:val="00AA6B41"/>
    <w:rsid w:val="00AB2095"/>
    <w:rsid w:val="00AB2C7B"/>
    <w:rsid w:val="00AB3B75"/>
    <w:rsid w:val="00AB4E88"/>
    <w:rsid w:val="00AB500D"/>
    <w:rsid w:val="00AB5361"/>
    <w:rsid w:val="00AB53E1"/>
    <w:rsid w:val="00AB7B5B"/>
    <w:rsid w:val="00AC001F"/>
    <w:rsid w:val="00AC0CDE"/>
    <w:rsid w:val="00AC13DF"/>
    <w:rsid w:val="00AC1719"/>
    <w:rsid w:val="00AC1D77"/>
    <w:rsid w:val="00AC235F"/>
    <w:rsid w:val="00AC3D63"/>
    <w:rsid w:val="00AC424B"/>
    <w:rsid w:val="00AC437A"/>
    <w:rsid w:val="00AC50C8"/>
    <w:rsid w:val="00AC5657"/>
    <w:rsid w:val="00AC6C8E"/>
    <w:rsid w:val="00AD28C9"/>
    <w:rsid w:val="00AD55B5"/>
    <w:rsid w:val="00AD5B6E"/>
    <w:rsid w:val="00AD67D9"/>
    <w:rsid w:val="00AD6813"/>
    <w:rsid w:val="00AD73DD"/>
    <w:rsid w:val="00AE106B"/>
    <w:rsid w:val="00AE1B94"/>
    <w:rsid w:val="00AE2259"/>
    <w:rsid w:val="00AE2772"/>
    <w:rsid w:val="00AE59BE"/>
    <w:rsid w:val="00AF30EA"/>
    <w:rsid w:val="00AF3107"/>
    <w:rsid w:val="00AF4C14"/>
    <w:rsid w:val="00AF654D"/>
    <w:rsid w:val="00AF717F"/>
    <w:rsid w:val="00AF7196"/>
    <w:rsid w:val="00B00359"/>
    <w:rsid w:val="00B0075B"/>
    <w:rsid w:val="00B0155B"/>
    <w:rsid w:val="00B02A1A"/>
    <w:rsid w:val="00B03927"/>
    <w:rsid w:val="00B045DB"/>
    <w:rsid w:val="00B07C77"/>
    <w:rsid w:val="00B10492"/>
    <w:rsid w:val="00B12D03"/>
    <w:rsid w:val="00B131F6"/>
    <w:rsid w:val="00B1376F"/>
    <w:rsid w:val="00B14033"/>
    <w:rsid w:val="00B158CA"/>
    <w:rsid w:val="00B163FF"/>
    <w:rsid w:val="00B169D0"/>
    <w:rsid w:val="00B226DA"/>
    <w:rsid w:val="00B2391E"/>
    <w:rsid w:val="00B251C2"/>
    <w:rsid w:val="00B25451"/>
    <w:rsid w:val="00B27A82"/>
    <w:rsid w:val="00B31B68"/>
    <w:rsid w:val="00B323B1"/>
    <w:rsid w:val="00B32605"/>
    <w:rsid w:val="00B32ED1"/>
    <w:rsid w:val="00B330AC"/>
    <w:rsid w:val="00B34603"/>
    <w:rsid w:val="00B354E4"/>
    <w:rsid w:val="00B367F9"/>
    <w:rsid w:val="00B41F05"/>
    <w:rsid w:val="00B47136"/>
    <w:rsid w:val="00B4713D"/>
    <w:rsid w:val="00B539B9"/>
    <w:rsid w:val="00B5466E"/>
    <w:rsid w:val="00B55103"/>
    <w:rsid w:val="00B56269"/>
    <w:rsid w:val="00B56EE9"/>
    <w:rsid w:val="00B57DDD"/>
    <w:rsid w:val="00B620E9"/>
    <w:rsid w:val="00B63A93"/>
    <w:rsid w:val="00B64ADF"/>
    <w:rsid w:val="00B65310"/>
    <w:rsid w:val="00B66725"/>
    <w:rsid w:val="00B700A3"/>
    <w:rsid w:val="00B718DC"/>
    <w:rsid w:val="00B72B46"/>
    <w:rsid w:val="00B73003"/>
    <w:rsid w:val="00B74045"/>
    <w:rsid w:val="00B7467B"/>
    <w:rsid w:val="00B751A3"/>
    <w:rsid w:val="00B76762"/>
    <w:rsid w:val="00B84FDA"/>
    <w:rsid w:val="00B850D8"/>
    <w:rsid w:val="00B863DF"/>
    <w:rsid w:val="00B9052C"/>
    <w:rsid w:val="00B90842"/>
    <w:rsid w:val="00B91F1B"/>
    <w:rsid w:val="00B9297B"/>
    <w:rsid w:val="00B953F2"/>
    <w:rsid w:val="00B970BE"/>
    <w:rsid w:val="00BA21C8"/>
    <w:rsid w:val="00BA2CB0"/>
    <w:rsid w:val="00BA4D76"/>
    <w:rsid w:val="00BA5C6A"/>
    <w:rsid w:val="00BA63CD"/>
    <w:rsid w:val="00BB08AB"/>
    <w:rsid w:val="00BB1C95"/>
    <w:rsid w:val="00BB26B1"/>
    <w:rsid w:val="00BB531D"/>
    <w:rsid w:val="00BB576D"/>
    <w:rsid w:val="00BB57A9"/>
    <w:rsid w:val="00BB765D"/>
    <w:rsid w:val="00BB79CA"/>
    <w:rsid w:val="00BC132E"/>
    <w:rsid w:val="00BC2AC1"/>
    <w:rsid w:val="00BC3F04"/>
    <w:rsid w:val="00BC3F9F"/>
    <w:rsid w:val="00BC479C"/>
    <w:rsid w:val="00BC5069"/>
    <w:rsid w:val="00BC5FC1"/>
    <w:rsid w:val="00BD012A"/>
    <w:rsid w:val="00BD21F9"/>
    <w:rsid w:val="00BD25E2"/>
    <w:rsid w:val="00BD285D"/>
    <w:rsid w:val="00BD33B8"/>
    <w:rsid w:val="00BD3760"/>
    <w:rsid w:val="00BD3A68"/>
    <w:rsid w:val="00BD447C"/>
    <w:rsid w:val="00BD5553"/>
    <w:rsid w:val="00BD5560"/>
    <w:rsid w:val="00BE0464"/>
    <w:rsid w:val="00BE04A3"/>
    <w:rsid w:val="00BE095D"/>
    <w:rsid w:val="00BE161D"/>
    <w:rsid w:val="00BE47DD"/>
    <w:rsid w:val="00BE7139"/>
    <w:rsid w:val="00BE7365"/>
    <w:rsid w:val="00BE73DD"/>
    <w:rsid w:val="00BE742F"/>
    <w:rsid w:val="00BF0000"/>
    <w:rsid w:val="00BF0861"/>
    <w:rsid w:val="00BF2E94"/>
    <w:rsid w:val="00BF30FA"/>
    <w:rsid w:val="00BF417E"/>
    <w:rsid w:val="00BF4F8B"/>
    <w:rsid w:val="00BF7EBE"/>
    <w:rsid w:val="00C0359A"/>
    <w:rsid w:val="00C055AA"/>
    <w:rsid w:val="00C0705D"/>
    <w:rsid w:val="00C07F60"/>
    <w:rsid w:val="00C10328"/>
    <w:rsid w:val="00C10841"/>
    <w:rsid w:val="00C12E5A"/>
    <w:rsid w:val="00C13BCF"/>
    <w:rsid w:val="00C14229"/>
    <w:rsid w:val="00C151DB"/>
    <w:rsid w:val="00C16CB9"/>
    <w:rsid w:val="00C20B50"/>
    <w:rsid w:val="00C249F7"/>
    <w:rsid w:val="00C26D83"/>
    <w:rsid w:val="00C277E5"/>
    <w:rsid w:val="00C302ED"/>
    <w:rsid w:val="00C32C58"/>
    <w:rsid w:val="00C33F42"/>
    <w:rsid w:val="00C34B95"/>
    <w:rsid w:val="00C35436"/>
    <w:rsid w:val="00C36F2E"/>
    <w:rsid w:val="00C4074C"/>
    <w:rsid w:val="00C4134C"/>
    <w:rsid w:val="00C4185F"/>
    <w:rsid w:val="00C41A3C"/>
    <w:rsid w:val="00C420BF"/>
    <w:rsid w:val="00C42F2B"/>
    <w:rsid w:val="00C4345B"/>
    <w:rsid w:val="00C43F49"/>
    <w:rsid w:val="00C451DB"/>
    <w:rsid w:val="00C46FAC"/>
    <w:rsid w:val="00C4705B"/>
    <w:rsid w:val="00C47C94"/>
    <w:rsid w:val="00C50A17"/>
    <w:rsid w:val="00C50C5E"/>
    <w:rsid w:val="00C51471"/>
    <w:rsid w:val="00C51F79"/>
    <w:rsid w:val="00C53688"/>
    <w:rsid w:val="00C53C76"/>
    <w:rsid w:val="00C56F2E"/>
    <w:rsid w:val="00C57167"/>
    <w:rsid w:val="00C572D2"/>
    <w:rsid w:val="00C6053F"/>
    <w:rsid w:val="00C620C6"/>
    <w:rsid w:val="00C63103"/>
    <w:rsid w:val="00C63AE4"/>
    <w:rsid w:val="00C657B2"/>
    <w:rsid w:val="00C665F7"/>
    <w:rsid w:val="00C66DEE"/>
    <w:rsid w:val="00C700CD"/>
    <w:rsid w:val="00C72369"/>
    <w:rsid w:val="00C7252E"/>
    <w:rsid w:val="00C72AA2"/>
    <w:rsid w:val="00C738DA"/>
    <w:rsid w:val="00C742D7"/>
    <w:rsid w:val="00C76ACB"/>
    <w:rsid w:val="00C77A78"/>
    <w:rsid w:val="00C81C46"/>
    <w:rsid w:val="00C82EAB"/>
    <w:rsid w:val="00C82EFE"/>
    <w:rsid w:val="00C8308E"/>
    <w:rsid w:val="00C839BE"/>
    <w:rsid w:val="00C903D5"/>
    <w:rsid w:val="00C90A3A"/>
    <w:rsid w:val="00C9102B"/>
    <w:rsid w:val="00C92C8F"/>
    <w:rsid w:val="00C95EF3"/>
    <w:rsid w:val="00C9660D"/>
    <w:rsid w:val="00C977C6"/>
    <w:rsid w:val="00CA06AC"/>
    <w:rsid w:val="00CA13CB"/>
    <w:rsid w:val="00CA15C9"/>
    <w:rsid w:val="00CA37AB"/>
    <w:rsid w:val="00CA60A1"/>
    <w:rsid w:val="00CA66B6"/>
    <w:rsid w:val="00CA7684"/>
    <w:rsid w:val="00CB5E72"/>
    <w:rsid w:val="00CB73B1"/>
    <w:rsid w:val="00CC0C75"/>
    <w:rsid w:val="00CC2037"/>
    <w:rsid w:val="00CC22E2"/>
    <w:rsid w:val="00CC2E82"/>
    <w:rsid w:val="00CC5C4C"/>
    <w:rsid w:val="00CC6A4F"/>
    <w:rsid w:val="00CC7CFA"/>
    <w:rsid w:val="00CD042D"/>
    <w:rsid w:val="00CD0455"/>
    <w:rsid w:val="00CD12E6"/>
    <w:rsid w:val="00CD1CD9"/>
    <w:rsid w:val="00CD5566"/>
    <w:rsid w:val="00CE2C87"/>
    <w:rsid w:val="00CE3E30"/>
    <w:rsid w:val="00CE479D"/>
    <w:rsid w:val="00CE51DA"/>
    <w:rsid w:val="00CE5C44"/>
    <w:rsid w:val="00CE5FDA"/>
    <w:rsid w:val="00CE6395"/>
    <w:rsid w:val="00CE6972"/>
    <w:rsid w:val="00CE799B"/>
    <w:rsid w:val="00CE7E46"/>
    <w:rsid w:val="00CF10C4"/>
    <w:rsid w:val="00CF1D44"/>
    <w:rsid w:val="00CF27C8"/>
    <w:rsid w:val="00CF30AA"/>
    <w:rsid w:val="00CF3368"/>
    <w:rsid w:val="00CF48EC"/>
    <w:rsid w:val="00CF5DE2"/>
    <w:rsid w:val="00CF6560"/>
    <w:rsid w:val="00CF6A6E"/>
    <w:rsid w:val="00CF6B98"/>
    <w:rsid w:val="00CF70E4"/>
    <w:rsid w:val="00D0266A"/>
    <w:rsid w:val="00D047DA"/>
    <w:rsid w:val="00D04C32"/>
    <w:rsid w:val="00D052DC"/>
    <w:rsid w:val="00D07871"/>
    <w:rsid w:val="00D07975"/>
    <w:rsid w:val="00D1140C"/>
    <w:rsid w:val="00D11877"/>
    <w:rsid w:val="00D12040"/>
    <w:rsid w:val="00D120DD"/>
    <w:rsid w:val="00D12EA3"/>
    <w:rsid w:val="00D13D52"/>
    <w:rsid w:val="00D147AB"/>
    <w:rsid w:val="00D1766A"/>
    <w:rsid w:val="00D2307D"/>
    <w:rsid w:val="00D23660"/>
    <w:rsid w:val="00D2384D"/>
    <w:rsid w:val="00D24D14"/>
    <w:rsid w:val="00D24FFE"/>
    <w:rsid w:val="00D25E42"/>
    <w:rsid w:val="00D2710A"/>
    <w:rsid w:val="00D31838"/>
    <w:rsid w:val="00D32310"/>
    <w:rsid w:val="00D3452D"/>
    <w:rsid w:val="00D356DC"/>
    <w:rsid w:val="00D358EA"/>
    <w:rsid w:val="00D36D54"/>
    <w:rsid w:val="00D37F07"/>
    <w:rsid w:val="00D40861"/>
    <w:rsid w:val="00D434CB"/>
    <w:rsid w:val="00D4537F"/>
    <w:rsid w:val="00D458FA"/>
    <w:rsid w:val="00D45F49"/>
    <w:rsid w:val="00D46C42"/>
    <w:rsid w:val="00D47A45"/>
    <w:rsid w:val="00D47C8E"/>
    <w:rsid w:val="00D52B6A"/>
    <w:rsid w:val="00D54B94"/>
    <w:rsid w:val="00D557F4"/>
    <w:rsid w:val="00D56673"/>
    <w:rsid w:val="00D570BF"/>
    <w:rsid w:val="00D60E4C"/>
    <w:rsid w:val="00D61043"/>
    <w:rsid w:val="00D61D94"/>
    <w:rsid w:val="00D63BB2"/>
    <w:rsid w:val="00D63C21"/>
    <w:rsid w:val="00D63CF4"/>
    <w:rsid w:val="00D70363"/>
    <w:rsid w:val="00D72D64"/>
    <w:rsid w:val="00D73318"/>
    <w:rsid w:val="00D74888"/>
    <w:rsid w:val="00D752D0"/>
    <w:rsid w:val="00D76263"/>
    <w:rsid w:val="00D80827"/>
    <w:rsid w:val="00D80C92"/>
    <w:rsid w:val="00D81F4A"/>
    <w:rsid w:val="00D824BE"/>
    <w:rsid w:val="00D8425F"/>
    <w:rsid w:val="00D84B67"/>
    <w:rsid w:val="00D8531A"/>
    <w:rsid w:val="00D858E8"/>
    <w:rsid w:val="00D86849"/>
    <w:rsid w:val="00D87767"/>
    <w:rsid w:val="00D87C56"/>
    <w:rsid w:val="00D912C0"/>
    <w:rsid w:val="00D929E1"/>
    <w:rsid w:val="00D94920"/>
    <w:rsid w:val="00D94C40"/>
    <w:rsid w:val="00D95735"/>
    <w:rsid w:val="00D95E85"/>
    <w:rsid w:val="00D96B4E"/>
    <w:rsid w:val="00D97AD1"/>
    <w:rsid w:val="00DA2909"/>
    <w:rsid w:val="00DA32A5"/>
    <w:rsid w:val="00DA36CE"/>
    <w:rsid w:val="00DA4DFE"/>
    <w:rsid w:val="00DA6423"/>
    <w:rsid w:val="00DA702E"/>
    <w:rsid w:val="00DB0237"/>
    <w:rsid w:val="00DB0B05"/>
    <w:rsid w:val="00DB1F31"/>
    <w:rsid w:val="00DB2322"/>
    <w:rsid w:val="00DB2B8D"/>
    <w:rsid w:val="00DB510C"/>
    <w:rsid w:val="00DB5A07"/>
    <w:rsid w:val="00DB71BC"/>
    <w:rsid w:val="00DC5082"/>
    <w:rsid w:val="00DC6127"/>
    <w:rsid w:val="00DC687A"/>
    <w:rsid w:val="00DC6D45"/>
    <w:rsid w:val="00DC7769"/>
    <w:rsid w:val="00DD03EE"/>
    <w:rsid w:val="00DD0996"/>
    <w:rsid w:val="00DD0D28"/>
    <w:rsid w:val="00DD12DB"/>
    <w:rsid w:val="00DD1566"/>
    <w:rsid w:val="00DD1F2F"/>
    <w:rsid w:val="00DD3530"/>
    <w:rsid w:val="00DD5555"/>
    <w:rsid w:val="00DD7114"/>
    <w:rsid w:val="00DD7BD4"/>
    <w:rsid w:val="00DE1B94"/>
    <w:rsid w:val="00DE27C2"/>
    <w:rsid w:val="00DE2981"/>
    <w:rsid w:val="00DE5E7C"/>
    <w:rsid w:val="00DE72D5"/>
    <w:rsid w:val="00DF0F3C"/>
    <w:rsid w:val="00DF0FB3"/>
    <w:rsid w:val="00DF345F"/>
    <w:rsid w:val="00DF6425"/>
    <w:rsid w:val="00E01509"/>
    <w:rsid w:val="00E03378"/>
    <w:rsid w:val="00E04CB0"/>
    <w:rsid w:val="00E04DB1"/>
    <w:rsid w:val="00E04FFD"/>
    <w:rsid w:val="00E06117"/>
    <w:rsid w:val="00E10E7F"/>
    <w:rsid w:val="00E10F1C"/>
    <w:rsid w:val="00E13150"/>
    <w:rsid w:val="00E16676"/>
    <w:rsid w:val="00E1694D"/>
    <w:rsid w:val="00E17A7D"/>
    <w:rsid w:val="00E21C4F"/>
    <w:rsid w:val="00E230CF"/>
    <w:rsid w:val="00E238D6"/>
    <w:rsid w:val="00E251A9"/>
    <w:rsid w:val="00E2594B"/>
    <w:rsid w:val="00E271C1"/>
    <w:rsid w:val="00E31B79"/>
    <w:rsid w:val="00E321D8"/>
    <w:rsid w:val="00E326CB"/>
    <w:rsid w:val="00E32AF1"/>
    <w:rsid w:val="00E33581"/>
    <w:rsid w:val="00E35342"/>
    <w:rsid w:val="00E35F03"/>
    <w:rsid w:val="00E36BCD"/>
    <w:rsid w:val="00E3777B"/>
    <w:rsid w:val="00E40105"/>
    <w:rsid w:val="00E4061B"/>
    <w:rsid w:val="00E40647"/>
    <w:rsid w:val="00E41F74"/>
    <w:rsid w:val="00E43B84"/>
    <w:rsid w:val="00E4401C"/>
    <w:rsid w:val="00E51EBE"/>
    <w:rsid w:val="00E52298"/>
    <w:rsid w:val="00E54AEE"/>
    <w:rsid w:val="00E561D2"/>
    <w:rsid w:val="00E56349"/>
    <w:rsid w:val="00E56972"/>
    <w:rsid w:val="00E601AB"/>
    <w:rsid w:val="00E60222"/>
    <w:rsid w:val="00E60629"/>
    <w:rsid w:val="00E60884"/>
    <w:rsid w:val="00E60F06"/>
    <w:rsid w:val="00E64484"/>
    <w:rsid w:val="00E72076"/>
    <w:rsid w:val="00E723FE"/>
    <w:rsid w:val="00E74143"/>
    <w:rsid w:val="00E76DFC"/>
    <w:rsid w:val="00E776D4"/>
    <w:rsid w:val="00E852F0"/>
    <w:rsid w:val="00E87CD0"/>
    <w:rsid w:val="00E91321"/>
    <w:rsid w:val="00E92B8F"/>
    <w:rsid w:val="00E930E9"/>
    <w:rsid w:val="00E938EF"/>
    <w:rsid w:val="00E93F7F"/>
    <w:rsid w:val="00EA27DA"/>
    <w:rsid w:val="00EA3FEA"/>
    <w:rsid w:val="00EA5CB7"/>
    <w:rsid w:val="00EA76FE"/>
    <w:rsid w:val="00EA7FCC"/>
    <w:rsid w:val="00EB221C"/>
    <w:rsid w:val="00EB26F4"/>
    <w:rsid w:val="00EB2A97"/>
    <w:rsid w:val="00EB3D3C"/>
    <w:rsid w:val="00EB5A25"/>
    <w:rsid w:val="00EC09A6"/>
    <w:rsid w:val="00EC261E"/>
    <w:rsid w:val="00EC296E"/>
    <w:rsid w:val="00EC34FA"/>
    <w:rsid w:val="00EC3D14"/>
    <w:rsid w:val="00EC3D9F"/>
    <w:rsid w:val="00EC53AB"/>
    <w:rsid w:val="00EC6B41"/>
    <w:rsid w:val="00EC6E03"/>
    <w:rsid w:val="00EC76F9"/>
    <w:rsid w:val="00ED409C"/>
    <w:rsid w:val="00ED45D9"/>
    <w:rsid w:val="00ED4747"/>
    <w:rsid w:val="00ED6EA8"/>
    <w:rsid w:val="00EE3EED"/>
    <w:rsid w:val="00EE570C"/>
    <w:rsid w:val="00EE65B5"/>
    <w:rsid w:val="00EE79A0"/>
    <w:rsid w:val="00EF082A"/>
    <w:rsid w:val="00EF208C"/>
    <w:rsid w:val="00EF3A69"/>
    <w:rsid w:val="00EF47C1"/>
    <w:rsid w:val="00EF5176"/>
    <w:rsid w:val="00EF7D36"/>
    <w:rsid w:val="00F11BD9"/>
    <w:rsid w:val="00F132A3"/>
    <w:rsid w:val="00F13521"/>
    <w:rsid w:val="00F135D3"/>
    <w:rsid w:val="00F20C69"/>
    <w:rsid w:val="00F21B72"/>
    <w:rsid w:val="00F2325B"/>
    <w:rsid w:val="00F25057"/>
    <w:rsid w:val="00F2733D"/>
    <w:rsid w:val="00F275EA"/>
    <w:rsid w:val="00F30453"/>
    <w:rsid w:val="00F3087E"/>
    <w:rsid w:val="00F317D1"/>
    <w:rsid w:val="00F334BC"/>
    <w:rsid w:val="00F33C0F"/>
    <w:rsid w:val="00F360EF"/>
    <w:rsid w:val="00F36AD3"/>
    <w:rsid w:val="00F36EB4"/>
    <w:rsid w:val="00F42CBE"/>
    <w:rsid w:val="00F447A1"/>
    <w:rsid w:val="00F504A3"/>
    <w:rsid w:val="00F50C43"/>
    <w:rsid w:val="00F523DC"/>
    <w:rsid w:val="00F52621"/>
    <w:rsid w:val="00F5474E"/>
    <w:rsid w:val="00F5519B"/>
    <w:rsid w:val="00F568FA"/>
    <w:rsid w:val="00F608E0"/>
    <w:rsid w:val="00F61467"/>
    <w:rsid w:val="00F61572"/>
    <w:rsid w:val="00F61902"/>
    <w:rsid w:val="00F6389D"/>
    <w:rsid w:val="00F643F3"/>
    <w:rsid w:val="00F657D0"/>
    <w:rsid w:val="00F660E0"/>
    <w:rsid w:val="00F7053A"/>
    <w:rsid w:val="00F708A0"/>
    <w:rsid w:val="00F711B2"/>
    <w:rsid w:val="00F74229"/>
    <w:rsid w:val="00F74D80"/>
    <w:rsid w:val="00F7551D"/>
    <w:rsid w:val="00F77F7E"/>
    <w:rsid w:val="00F80596"/>
    <w:rsid w:val="00F8232C"/>
    <w:rsid w:val="00F82860"/>
    <w:rsid w:val="00F834D1"/>
    <w:rsid w:val="00F8608F"/>
    <w:rsid w:val="00F86C8E"/>
    <w:rsid w:val="00F90B9B"/>
    <w:rsid w:val="00F9140D"/>
    <w:rsid w:val="00F91D26"/>
    <w:rsid w:val="00F92B22"/>
    <w:rsid w:val="00F9429B"/>
    <w:rsid w:val="00F95332"/>
    <w:rsid w:val="00F95FAD"/>
    <w:rsid w:val="00F96A56"/>
    <w:rsid w:val="00F96CA6"/>
    <w:rsid w:val="00F972BB"/>
    <w:rsid w:val="00F97D8D"/>
    <w:rsid w:val="00F97F1E"/>
    <w:rsid w:val="00FA00E5"/>
    <w:rsid w:val="00FA1052"/>
    <w:rsid w:val="00FA1831"/>
    <w:rsid w:val="00FA349A"/>
    <w:rsid w:val="00FA5CB1"/>
    <w:rsid w:val="00FA6F6F"/>
    <w:rsid w:val="00FB1227"/>
    <w:rsid w:val="00FB13D6"/>
    <w:rsid w:val="00FB1809"/>
    <w:rsid w:val="00FB1993"/>
    <w:rsid w:val="00FB2D0D"/>
    <w:rsid w:val="00FB2D18"/>
    <w:rsid w:val="00FB4772"/>
    <w:rsid w:val="00FB4C72"/>
    <w:rsid w:val="00FB5DA8"/>
    <w:rsid w:val="00FB6358"/>
    <w:rsid w:val="00FB6643"/>
    <w:rsid w:val="00FC1031"/>
    <w:rsid w:val="00FC302D"/>
    <w:rsid w:val="00FC334B"/>
    <w:rsid w:val="00FC704C"/>
    <w:rsid w:val="00FD0239"/>
    <w:rsid w:val="00FD04AC"/>
    <w:rsid w:val="00FD04E3"/>
    <w:rsid w:val="00FD0FE6"/>
    <w:rsid w:val="00FD2212"/>
    <w:rsid w:val="00FD233A"/>
    <w:rsid w:val="00FD2613"/>
    <w:rsid w:val="00FD4CBE"/>
    <w:rsid w:val="00FD507A"/>
    <w:rsid w:val="00FE0C65"/>
    <w:rsid w:val="00FE12CB"/>
    <w:rsid w:val="00FE2D4F"/>
    <w:rsid w:val="00FE3EFC"/>
    <w:rsid w:val="00FE4408"/>
    <w:rsid w:val="00FE4F6E"/>
    <w:rsid w:val="00FE50E9"/>
    <w:rsid w:val="00FE54D8"/>
    <w:rsid w:val="00FF00BF"/>
    <w:rsid w:val="00FF0105"/>
    <w:rsid w:val="00FF1188"/>
    <w:rsid w:val="00FF235A"/>
    <w:rsid w:val="00FF2DD7"/>
    <w:rsid w:val="00FF2F1E"/>
    <w:rsid w:val="00FF416A"/>
    <w:rsid w:val="00FF46FE"/>
    <w:rsid w:val="00FF4E72"/>
    <w:rsid w:val="00FF7745"/>
    <w:rsid w:val="3BFE3F22"/>
    <w:rsid w:val="69FEE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6690C"/>
  <w15:docId w15:val="{B6CA65F7-98A5-4647-B8C1-63EE9D90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left="567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ind w:left="567"/>
      <w:outlineLvl w:val="2"/>
    </w:pPr>
    <w:rPr>
      <w:rFonts w:eastAsia="微软雅黑"/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377" w:lineRule="auto"/>
      <w:ind w:left="709" w:hanging="709"/>
      <w:outlineLvl w:val="3"/>
    </w:pPr>
    <w:rPr>
      <w:rFonts w:asciiTheme="majorHAnsi" w:eastAsia="微软雅黑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151DB"/>
    <w:pPr>
      <w:keepNext/>
      <w:keepLines/>
      <w:numPr>
        <w:ilvl w:val="4"/>
        <w:numId w:val="1"/>
      </w:numPr>
      <w:spacing w:before="280" w:after="290" w:line="377" w:lineRule="auto"/>
      <w:ind w:left="851" w:hanging="851"/>
      <w:outlineLvl w:val="4"/>
    </w:pPr>
    <w:rPr>
      <w:rFonts w:eastAsia="微软雅黑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b">
    <w:name w:val="Table Grid"/>
    <w:basedOn w:val="a1"/>
    <w:uiPriority w:val="5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="微软雅黑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sid w:val="00C151DB"/>
    <w:rPr>
      <w:rFonts w:eastAsia="微软雅黑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1">
    <w:name w:val="列表段落1"/>
    <w:basedOn w:val="a"/>
    <w:link w:val="ac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c">
    <w:name w:val="列表段落 字符"/>
    <w:aliases w:val="符号列表 字符,·ûºÅÁÐ±í 字符,¡¤?o?¨¢D¡À¨ª 字符,?¡è?o?¡§¡éD?¨¤¡§a 字符,??¨¨?o??¡ì?¨¦D?¡§¡è?¡ìa 字符,??¡§¡§?o???¨¬?¡§|D??¡ì?¨¨??¨¬a 字符,? 字符,列出段落11 字符,stc标题4 字符,表格段落 字符,标题 2 + 楷体_GB2312 字符,左侧:  0 厘米 字符,行距: 1.5 倍行距 字符,首行缩进:  1 字符 + Bold 字符,悬挂缩进: 0.63 厘米 字符"/>
    <w:link w:val="11"/>
    <w:uiPriority w:val="34"/>
    <w:qFormat/>
  </w:style>
  <w:style w:type="character" w:customStyle="1" w:styleId="gray1">
    <w:name w:val="gray1"/>
    <w:basedOn w:val="a0"/>
    <w:qFormat/>
    <w:rPr>
      <w:color w:val="7B7B7B"/>
      <w:spacing w:val="312"/>
    </w:rPr>
  </w:style>
  <w:style w:type="paragraph" w:styleId="ad">
    <w:name w:val="List Paragraph"/>
    <w:aliases w:val="符号列表,·ûºÅÁÐ±í,¡¤?o?¨¢D¡À¨ª,?¡è?o?¡§¡éD?¨¤¡§a,??¨¨?o??¡ì?¨¦D?¡§¡è?¡ìa,??¡§¡§?o???¨¬?¡§|D??¡ì?¨¨??¨¬a,?,列出段落11,stc标题4,表格段落,标题 2 + 楷体_GB2312,左侧:  0 厘米,行距: 1.5 倍行距,首行缩进:  1 字符 + Bold,悬挂缩进: 0.63 厘米,1.2.3标题,???¡ì?¡ì?o???¡§???¡ì|D???¨¬?¡§¡§??¡§?a,列出段落12"/>
    <w:basedOn w:val="a"/>
    <w:uiPriority w:val="34"/>
    <w:qFormat/>
    <w:rsid w:val="0025569A"/>
    <w:pPr>
      <w:ind w:firstLineChars="200" w:firstLine="420"/>
    </w:pPr>
  </w:style>
  <w:style w:type="character" w:customStyle="1" w:styleId="2Char">
    <w:name w:val="正文文本缩进 2 Char"/>
    <w:link w:val="21"/>
    <w:rsid w:val="004E4317"/>
  </w:style>
  <w:style w:type="paragraph" w:customStyle="1" w:styleId="21">
    <w:name w:val="正文文本缩进 21"/>
    <w:basedOn w:val="a"/>
    <w:link w:val="2Char"/>
    <w:rsid w:val="004E4317"/>
    <w:pPr>
      <w:spacing w:after="120" w:line="480" w:lineRule="auto"/>
      <w:ind w:leftChars="200" w:left="420"/>
    </w:pPr>
    <w:rPr>
      <w:kern w:val="0"/>
      <w:sz w:val="20"/>
      <w:szCs w:val="20"/>
    </w:rPr>
  </w:style>
  <w:style w:type="character" w:styleId="ae">
    <w:name w:val="Unresolved Mention"/>
    <w:basedOn w:val="a0"/>
    <w:uiPriority w:val="99"/>
    <w:semiHidden/>
    <w:unhideWhenUsed/>
    <w:rsid w:val="00BB7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7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package" Target="embeddings/Microsoft_Visio_Drawing4.vsdx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package" Target="embeddings/Microsoft_Visio_Drawing3.vsdx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package" Target="embeddings/Microsoft_Visio_Drawing2.vsdx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30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package" Target="embeddings/Microsoft_Visio_Drawing1.vsdx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2D6807-0C7D-4F42-A1CF-1E802F5F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3302</TotalTime>
  <Pages>24</Pages>
  <Words>1080</Words>
  <Characters>6160</Characters>
  <Application>Microsoft Office Word</Application>
  <DocSecurity>0</DocSecurity>
  <Lines>51</Lines>
  <Paragraphs>14</Paragraphs>
  <ScaleCrop>false</ScaleCrop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三门核电日常人员管理和应急点人员清点项目</dc:title>
  <dc:creator>admin</dc:creator>
  <cp:lastModifiedBy>Chan Young</cp:lastModifiedBy>
  <cp:revision>1479</cp:revision>
  <cp:lastPrinted>2019-01-15T03:56:00Z</cp:lastPrinted>
  <dcterms:created xsi:type="dcterms:W3CDTF">2018-11-08T09:32:00Z</dcterms:created>
  <dcterms:modified xsi:type="dcterms:W3CDTF">2023-03-03T03:19:00Z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